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F0" w:rsidRPr="00FF52D4" w:rsidRDefault="00A84FF0" w:rsidP="00D46586">
      <w:pPr>
        <w:rPr>
          <w:b/>
        </w:rPr>
      </w:pPr>
    </w:p>
    <w:p w:rsidR="00915C33" w:rsidRPr="00915C33" w:rsidRDefault="002C0C82" w:rsidP="00A84FF0">
      <w:pPr>
        <w:jc w:val="center"/>
        <w:rPr>
          <w:b/>
        </w:rPr>
      </w:pPr>
      <w:r>
        <w:rPr>
          <w:b/>
        </w:rPr>
        <w:t xml:space="preserve">THE REPORT OF THE </w:t>
      </w:r>
      <w:r w:rsidR="00915C33" w:rsidRPr="00915C33">
        <w:rPr>
          <w:b/>
        </w:rPr>
        <w:t>COMMITTEE ON MINISTRY</w:t>
      </w:r>
    </w:p>
    <w:p w:rsidR="00915C33" w:rsidRDefault="007E6733" w:rsidP="002C0C82">
      <w:pPr>
        <w:jc w:val="center"/>
      </w:pPr>
      <w:r>
        <w:t>March 11, 2020</w:t>
      </w:r>
    </w:p>
    <w:p w:rsidR="00915C33" w:rsidRDefault="00915C33"/>
    <w:p w:rsidR="00F800B9" w:rsidRDefault="00F800B9">
      <w:pPr>
        <w:rPr>
          <w:b/>
        </w:rPr>
      </w:pPr>
    </w:p>
    <w:p w:rsidR="00DF1C59" w:rsidRDefault="002C0C82">
      <w:pPr>
        <w:rPr>
          <w:b/>
        </w:rPr>
      </w:pPr>
      <w:r>
        <w:rPr>
          <w:b/>
        </w:rPr>
        <w:t>FOR PRESBYTERY ACTION</w:t>
      </w:r>
      <w:r w:rsidR="00915C33">
        <w:rPr>
          <w:b/>
        </w:rPr>
        <w:t>:</w:t>
      </w:r>
    </w:p>
    <w:p w:rsidR="00233708" w:rsidRPr="00604B92" w:rsidRDefault="00233708" w:rsidP="00233708"/>
    <w:p w:rsidR="00977ED9" w:rsidRPr="002A6D10" w:rsidRDefault="00F979E8" w:rsidP="00ED41E8">
      <w:pPr>
        <w:ind w:left="720" w:hanging="720"/>
        <w:rPr>
          <w:b/>
        </w:rPr>
      </w:pPr>
      <w:r>
        <w:t>1.</w:t>
      </w:r>
      <w:r w:rsidR="00233708" w:rsidRPr="00604B92">
        <w:tab/>
      </w:r>
      <w:r w:rsidR="00EB2DB4">
        <w:t>None requested.</w:t>
      </w:r>
    </w:p>
    <w:p w:rsidR="00CD2C6D" w:rsidRDefault="00977ED9" w:rsidP="00915C33">
      <w:r>
        <w:t xml:space="preserve"> </w:t>
      </w:r>
    </w:p>
    <w:p w:rsidR="00FD3AF5" w:rsidRDefault="00960CA2" w:rsidP="00915C33">
      <w:r w:rsidRPr="00F979E8">
        <w:t>FOR</w:t>
      </w:r>
      <w:r>
        <w:t xml:space="preserve"> PRESBYTERY INFORMATION</w:t>
      </w:r>
    </w:p>
    <w:p w:rsidR="008E7C32" w:rsidRDefault="008E7C32" w:rsidP="00AF60DF"/>
    <w:p w:rsidR="00C03438" w:rsidRDefault="00D519D6" w:rsidP="008E7C32">
      <w:pPr>
        <w:pStyle w:val="Body"/>
        <w:numPr>
          <w:ilvl w:val="0"/>
          <w:numId w:val="14"/>
        </w:numPr>
        <w:spacing w:before="2" w:after="2"/>
        <w:ind w:hanging="720"/>
      </w:pPr>
      <w:r>
        <w:t xml:space="preserve">Approved the renewal contract between The </w:t>
      </w:r>
      <w:r w:rsidR="00C03438">
        <w:t>Rev. Carol Howard Merritt, Interim Pastor, and the First Presbyterian Church, New Canaan, CT through July 8, 2020 with no changes to the terms of call.</w:t>
      </w:r>
    </w:p>
    <w:p w:rsidR="00C03438" w:rsidRDefault="00C03438" w:rsidP="00C03438">
      <w:pPr>
        <w:pStyle w:val="Body"/>
        <w:spacing w:before="2" w:after="2"/>
        <w:ind w:left="720"/>
      </w:pPr>
    </w:p>
    <w:p w:rsidR="008F3A63" w:rsidRDefault="008F3A63" w:rsidP="008E7C32">
      <w:pPr>
        <w:pStyle w:val="Body"/>
        <w:numPr>
          <w:ilvl w:val="0"/>
          <w:numId w:val="14"/>
        </w:numPr>
        <w:spacing w:before="2" w:after="2"/>
        <w:ind w:hanging="720"/>
      </w:pPr>
      <w:r>
        <w:t>Met with The Rev. Deborah Wright of Pneumatrix to hear her final report on her work with 4 churches and the progress made and opportunities these churches had discovered. Rev. Wright also worked with the COM on how we support congregations faced with the need for adaptive change.</w:t>
      </w:r>
    </w:p>
    <w:p w:rsidR="008F3A63" w:rsidRDefault="008F3A63" w:rsidP="008F3A63">
      <w:pPr>
        <w:pStyle w:val="Body"/>
        <w:spacing w:before="2" w:after="2"/>
        <w:ind w:left="720"/>
      </w:pPr>
    </w:p>
    <w:p w:rsidR="008F3A63" w:rsidRDefault="008F3A63" w:rsidP="008E7C32">
      <w:pPr>
        <w:pStyle w:val="Body"/>
        <w:numPr>
          <w:ilvl w:val="0"/>
          <w:numId w:val="14"/>
        </w:numPr>
        <w:spacing w:before="2" w:after="2"/>
        <w:ind w:hanging="720"/>
      </w:pPr>
      <w:r>
        <w:t>Worked wit</w:t>
      </w:r>
      <w:r w:rsidR="005A5CED">
        <w:t xml:space="preserve">h </w:t>
      </w:r>
      <w:proofErr w:type="spellStart"/>
      <w:r>
        <w:t>Flor</w:t>
      </w:r>
      <w:proofErr w:type="spellEnd"/>
      <w:r>
        <w:t xml:space="preserve"> Velez-Dias,</w:t>
      </w:r>
      <w:r w:rsidR="005A5CED">
        <w:t xml:space="preserve"> Esq.,</w:t>
      </w:r>
      <w:r>
        <w:t xml:space="preserve"> Manager for Judicial Process with the Office of the General Assembly, to discuss the responsibility and authority of Presbyteries to assess the fitness of their minister members. </w:t>
      </w:r>
    </w:p>
    <w:p w:rsidR="008F3A63" w:rsidRDefault="008F3A63" w:rsidP="008F3A63">
      <w:pPr>
        <w:pStyle w:val="Body"/>
        <w:spacing w:before="2" w:after="2"/>
      </w:pPr>
    </w:p>
    <w:p w:rsidR="008E7C32" w:rsidRPr="00ED41E8" w:rsidRDefault="008E7C32" w:rsidP="00C03438">
      <w:pPr>
        <w:pStyle w:val="Body"/>
        <w:numPr>
          <w:ilvl w:val="0"/>
          <w:numId w:val="14"/>
        </w:numPr>
        <w:spacing w:before="2" w:after="2"/>
        <w:ind w:hanging="720"/>
      </w:pPr>
      <w:r>
        <w:t xml:space="preserve">Approved </w:t>
      </w:r>
      <w:r w:rsidR="00ED41E8">
        <w:t>the extension of the contract for The Rev. Carleton Giles as Stated Supply, Milford United Presbyterian Church, Milford, CT for 6 months effective October 1, 2019.</w:t>
      </w:r>
    </w:p>
    <w:p w:rsidR="008E7C32" w:rsidRPr="008E7C32" w:rsidRDefault="008E7C32" w:rsidP="008E7C32">
      <w:pPr>
        <w:pStyle w:val="ListParagraph"/>
        <w:ind w:hanging="720"/>
        <w:rPr>
          <w:szCs w:val="20"/>
        </w:rPr>
      </w:pPr>
    </w:p>
    <w:p w:rsidR="00C03438" w:rsidRDefault="00FA0BC6" w:rsidP="008E7C32">
      <w:pPr>
        <w:pStyle w:val="ListParagraph"/>
        <w:numPr>
          <w:ilvl w:val="0"/>
          <w:numId w:val="14"/>
        </w:numPr>
        <w:ind w:hanging="720"/>
        <w:rPr>
          <w:szCs w:val="20"/>
        </w:rPr>
      </w:pPr>
      <w:r>
        <w:rPr>
          <w:szCs w:val="20"/>
        </w:rPr>
        <w:t>Receiv</w:t>
      </w:r>
      <w:r w:rsidR="008E7C32">
        <w:rPr>
          <w:szCs w:val="20"/>
        </w:rPr>
        <w:t>ed</w:t>
      </w:r>
      <w:r>
        <w:rPr>
          <w:szCs w:val="20"/>
        </w:rPr>
        <w:t xml:space="preserve"> the contract for</w:t>
      </w:r>
      <w:r w:rsidR="008E7C32" w:rsidRPr="008E7C32">
        <w:rPr>
          <w:szCs w:val="20"/>
        </w:rPr>
        <w:t xml:space="preserve"> The Rev. Susan Pfeil, Honorably Retired, to serve as Stated Pulpit Supply, United Congregational Church, Norwalk,</w:t>
      </w:r>
      <w:r w:rsidR="00005D67">
        <w:rPr>
          <w:szCs w:val="20"/>
        </w:rPr>
        <w:t xml:space="preserve"> CT from January 1 – December 31, 2020</w:t>
      </w:r>
      <w:r w:rsidR="008E7C32" w:rsidRPr="008E7C32">
        <w:rPr>
          <w:szCs w:val="20"/>
        </w:rPr>
        <w:t xml:space="preserve"> under the Formula of Agreement with the United Church of Christ Congregational.</w:t>
      </w:r>
    </w:p>
    <w:p w:rsidR="00C03438" w:rsidRPr="00C03438" w:rsidRDefault="00C03438" w:rsidP="00C03438">
      <w:pPr>
        <w:rPr>
          <w:szCs w:val="20"/>
        </w:rPr>
      </w:pPr>
    </w:p>
    <w:p w:rsidR="00005D67" w:rsidRDefault="00C03438" w:rsidP="008E7C32">
      <w:pPr>
        <w:pStyle w:val="ListParagraph"/>
        <w:numPr>
          <w:ilvl w:val="0"/>
          <w:numId w:val="14"/>
        </w:numPr>
        <w:ind w:hanging="720"/>
        <w:rPr>
          <w:szCs w:val="20"/>
        </w:rPr>
      </w:pPr>
      <w:r>
        <w:rPr>
          <w:szCs w:val="20"/>
        </w:rPr>
        <w:t xml:space="preserve">Appointed The Rev. Andre Castillo, Associate Pastor, First Presbyterian Church, Greenwich, CT as temporary Moderator of the Session upon hearing that the Rev. Sean Miller has been placed on administrative leave.  </w:t>
      </w:r>
    </w:p>
    <w:p w:rsidR="00005D67" w:rsidRDefault="00005D67" w:rsidP="00005D67">
      <w:pPr>
        <w:pStyle w:val="ListParagraph"/>
        <w:rPr>
          <w:szCs w:val="20"/>
        </w:rPr>
      </w:pPr>
    </w:p>
    <w:p w:rsidR="00005D67" w:rsidRDefault="00005D67" w:rsidP="008E7C32">
      <w:pPr>
        <w:pStyle w:val="ListParagraph"/>
        <w:numPr>
          <w:ilvl w:val="0"/>
          <w:numId w:val="14"/>
        </w:numPr>
        <w:ind w:hanging="720"/>
        <w:rPr>
          <w:szCs w:val="20"/>
        </w:rPr>
      </w:pPr>
      <w:r>
        <w:rPr>
          <w:szCs w:val="20"/>
        </w:rPr>
        <w:t xml:space="preserve">Supported The Rev. Shannan Vance–Ocampo in successfully applying for a 3-year grant for the Martin Luther King Presbyterian Church, Springfield, MA from the Synod of the Northeast. </w:t>
      </w:r>
    </w:p>
    <w:p w:rsidR="008E7C32" w:rsidRPr="008E7C32" w:rsidRDefault="008E7C32" w:rsidP="008E7C32">
      <w:pPr>
        <w:rPr>
          <w:szCs w:val="20"/>
        </w:rPr>
      </w:pPr>
    </w:p>
    <w:p w:rsidR="00C03438" w:rsidRDefault="00005D67" w:rsidP="00AF60DF">
      <w:pPr>
        <w:pStyle w:val="ListParagraph"/>
        <w:numPr>
          <w:ilvl w:val="0"/>
          <w:numId w:val="14"/>
        </w:numPr>
        <w:ind w:hanging="720"/>
      </w:pPr>
      <w:r>
        <w:t>Approved the Covenant of Closure between The Rev. Michael Piazza and the First Presbyterian Church, New Canaan, CT.</w:t>
      </w:r>
    </w:p>
    <w:p w:rsidR="00C03438" w:rsidRDefault="00C03438" w:rsidP="00C03438"/>
    <w:p w:rsidR="00AF60DF" w:rsidRPr="00D37222" w:rsidRDefault="00C03438" w:rsidP="00AF60DF">
      <w:pPr>
        <w:pStyle w:val="ListParagraph"/>
        <w:numPr>
          <w:ilvl w:val="0"/>
          <w:numId w:val="14"/>
        </w:numPr>
        <w:ind w:hanging="720"/>
      </w:pPr>
      <w:r>
        <w:t xml:space="preserve">Approved the proposed terms of call for the Rev. Iktae Kim, Pastor of the Connecticut Korean Presbyterian Church, New Haven, CT with the admonition </w:t>
      </w:r>
      <w:r w:rsidR="005A5CED">
        <w:t xml:space="preserve">to the Session </w:t>
      </w:r>
      <w:r>
        <w:t>that the 26 hours per week of work be strictly adhered to.</w:t>
      </w:r>
    </w:p>
    <w:p w:rsidR="00AF60DF" w:rsidRPr="00F979E8" w:rsidRDefault="00AF60DF" w:rsidP="00AF60DF"/>
    <w:p w:rsidR="007B1EFB" w:rsidRDefault="007B1EFB" w:rsidP="00AF60DF">
      <w:pPr>
        <w:pStyle w:val="ListParagraph"/>
        <w:numPr>
          <w:ilvl w:val="0"/>
          <w:numId w:val="14"/>
        </w:numPr>
        <w:ind w:hanging="720"/>
      </w:pPr>
      <w:r>
        <w:t>Appointed the Rev. Mary Marple Thies to serve as temporary Moderator of Session at the Turn of River Presbyterian Church, Stamford, CT.</w:t>
      </w:r>
    </w:p>
    <w:p w:rsidR="007B1EFB" w:rsidRDefault="007B1EFB" w:rsidP="007B1EFB"/>
    <w:p w:rsidR="005031B8" w:rsidRDefault="00AF60DF" w:rsidP="00AF60DF">
      <w:pPr>
        <w:pStyle w:val="ListParagraph"/>
        <w:numPr>
          <w:ilvl w:val="0"/>
          <w:numId w:val="14"/>
        </w:numPr>
        <w:ind w:hanging="720"/>
      </w:pPr>
      <w:r>
        <w:t xml:space="preserve">Approved the </w:t>
      </w:r>
      <w:r w:rsidR="00005D67">
        <w:t xml:space="preserve">Ministry Information Form of the First Presbyterian Church, Fairfield, CT. </w:t>
      </w:r>
    </w:p>
    <w:p w:rsidR="005031B8" w:rsidRDefault="005031B8" w:rsidP="005031B8"/>
    <w:p w:rsidR="005031B8" w:rsidRDefault="005031B8" w:rsidP="00AF60DF">
      <w:pPr>
        <w:pStyle w:val="ListParagraph"/>
        <w:numPr>
          <w:ilvl w:val="0"/>
          <w:numId w:val="14"/>
        </w:numPr>
        <w:ind w:hanging="720"/>
      </w:pPr>
      <w:r>
        <w:t>Adjusted liaison assignments for churches for 2020 and had a discussion regarding the role of liaisons.</w:t>
      </w:r>
    </w:p>
    <w:p w:rsidR="005031B8" w:rsidRDefault="005031B8" w:rsidP="005031B8"/>
    <w:p w:rsidR="005031B8" w:rsidRDefault="005031B8" w:rsidP="00AF60DF">
      <w:pPr>
        <w:pStyle w:val="ListParagraph"/>
        <w:numPr>
          <w:ilvl w:val="0"/>
          <w:numId w:val="14"/>
        </w:numPr>
        <w:ind w:hanging="720"/>
      </w:pPr>
      <w:r>
        <w:t>Heard updates on pastors receiving disability benefits through the Board of Pensions.</w:t>
      </w:r>
    </w:p>
    <w:p w:rsidR="005031B8" w:rsidRDefault="005031B8" w:rsidP="005031B8"/>
    <w:p w:rsidR="007B1EFB" w:rsidRDefault="00EB2DB4" w:rsidP="00AF60DF">
      <w:pPr>
        <w:pStyle w:val="ListParagraph"/>
        <w:numPr>
          <w:ilvl w:val="0"/>
          <w:numId w:val="14"/>
        </w:numPr>
        <w:ind w:hanging="720"/>
      </w:pPr>
      <w:r>
        <w:t>A subcommittee</w:t>
      </w:r>
      <w:r w:rsidR="007B1EFB">
        <w:t xml:space="preserve"> is studying whether additional parameters are needed for the PSNE Policy on Pastoral Compensation and what those parameters should be.</w:t>
      </w:r>
    </w:p>
    <w:p w:rsidR="007B1EFB" w:rsidRDefault="007B1EFB" w:rsidP="007B1EFB"/>
    <w:p w:rsidR="007B1EFB" w:rsidRDefault="007B1EFB" w:rsidP="00AF60DF">
      <w:pPr>
        <w:pStyle w:val="ListParagraph"/>
        <w:numPr>
          <w:ilvl w:val="0"/>
          <w:numId w:val="14"/>
        </w:numPr>
        <w:ind w:hanging="720"/>
      </w:pPr>
      <w:r>
        <w:t>Appointed the Rev. Richard Reifsnyder as Acting Co-Chair of the Committee on Ministry effective January 8, 2020.</w:t>
      </w:r>
    </w:p>
    <w:p w:rsidR="007B1EFB" w:rsidRDefault="007B1EFB" w:rsidP="007B1EFB"/>
    <w:p w:rsidR="00EB2DB4" w:rsidRDefault="007B1EFB" w:rsidP="00AF60DF">
      <w:pPr>
        <w:pStyle w:val="ListParagraph"/>
        <w:numPr>
          <w:ilvl w:val="0"/>
          <w:numId w:val="14"/>
        </w:numPr>
        <w:ind w:hanging="720"/>
      </w:pPr>
      <w:r>
        <w:t>Met with The Rev. Laurie Ferguson, Specialized Cl</w:t>
      </w:r>
      <w:r w:rsidR="00EB2DB4">
        <w:t>ergy, Hudson River Presbytery for training on</w:t>
      </w:r>
      <w:r>
        <w:t xml:space="preserve"> how to work with mental health issues in clergy and processes/decision tree that COM should define for these types of situations.</w:t>
      </w:r>
    </w:p>
    <w:p w:rsidR="00EB2DB4" w:rsidRDefault="00EB2DB4" w:rsidP="00EB2DB4"/>
    <w:p w:rsidR="00EB2DB4" w:rsidRDefault="00EB2DB4" w:rsidP="00AF60DF">
      <w:pPr>
        <w:pStyle w:val="ListParagraph"/>
        <w:numPr>
          <w:ilvl w:val="0"/>
          <w:numId w:val="14"/>
        </w:numPr>
        <w:ind w:hanging="720"/>
      </w:pPr>
      <w:r>
        <w:t>Met with The Rev. Deborah Packard, Interim Pastor, Valley Presbyterian Church, to hear a 6-month update on the progress and ongoing challenges in their interim time.</w:t>
      </w:r>
    </w:p>
    <w:p w:rsidR="00EB2DB4" w:rsidRDefault="00EB2DB4" w:rsidP="00EB2DB4"/>
    <w:p w:rsidR="00AF60DF" w:rsidRPr="00244261" w:rsidRDefault="00EB2DB4" w:rsidP="00AF60DF">
      <w:pPr>
        <w:pStyle w:val="ListParagraph"/>
        <w:numPr>
          <w:ilvl w:val="0"/>
          <w:numId w:val="14"/>
        </w:numPr>
        <w:ind w:hanging="720"/>
      </w:pPr>
      <w:r>
        <w:t xml:space="preserve">Members of the committee are reading </w:t>
      </w:r>
      <w:r>
        <w:rPr>
          <w:i/>
        </w:rPr>
        <w:t>Recovering from Un-natural disasters: A Guide for Pastors and Congregations after Violence and Trauma</w:t>
      </w:r>
      <w:r>
        <w:t xml:space="preserve">, by Laurie Kraus, David Holyan, and Bruce Wismer as we learn how to work with congregations and others who may be impacted by violence.  </w:t>
      </w:r>
    </w:p>
    <w:p w:rsidR="00AF60DF" w:rsidRDefault="00AF60DF" w:rsidP="00AF60DF"/>
    <w:p w:rsidR="00827043" w:rsidRDefault="00827043" w:rsidP="008E7C32"/>
    <w:p w:rsidR="00827043" w:rsidRDefault="00827043" w:rsidP="00827043"/>
    <w:p w:rsidR="00C62DF7" w:rsidRDefault="00C62DF7" w:rsidP="003C124B">
      <w:pPr>
        <w:ind w:hanging="720"/>
      </w:pPr>
    </w:p>
    <w:p w:rsidR="004B6E37" w:rsidRDefault="004B6E37" w:rsidP="00500F54">
      <w:pPr>
        <w:pStyle w:val="ListParagraph"/>
      </w:pPr>
    </w:p>
    <w:sectPr w:rsidR="004B6E37" w:rsidSect="00854FEC">
      <w:headerReference w:type="default" r:id="rId5"/>
      <w:footerReference w:type="even" r:id="rId6"/>
      <w:footerReference w:type="default" r:id="rId7"/>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FB" w:rsidRDefault="00E327F9" w:rsidP="00A73999">
    <w:pPr>
      <w:pStyle w:val="Footer"/>
      <w:framePr w:wrap="around" w:vAnchor="text" w:hAnchor="margin" w:xAlign="right" w:y="1"/>
      <w:rPr>
        <w:rStyle w:val="PageNumber"/>
      </w:rPr>
    </w:pPr>
    <w:r>
      <w:rPr>
        <w:rStyle w:val="PageNumber"/>
      </w:rPr>
      <w:fldChar w:fldCharType="begin"/>
    </w:r>
    <w:r w:rsidR="007B1EFB">
      <w:rPr>
        <w:rStyle w:val="PageNumber"/>
      </w:rPr>
      <w:instrText xml:space="preserve">PAGE  </w:instrText>
    </w:r>
    <w:r>
      <w:rPr>
        <w:rStyle w:val="PageNumber"/>
      </w:rPr>
      <w:fldChar w:fldCharType="end"/>
    </w:r>
  </w:p>
  <w:p w:rsidR="007B1EFB" w:rsidRDefault="007B1EFB" w:rsidP="00854FE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FB" w:rsidRDefault="007B1EFB" w:rsidP="00854FEC">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FB" w:rsidRDefault="007B1EFB" w:rsidP="00677B23">
    <w:pPr>
      <w:pStyle w:val="Header"/>
      <w:jc w:val="right"/>
    </w:pPr>
    <w:r>
      <w:t>Ref. 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9F0"/>
    <w:multiLevelType w:val="hybridMultilevel"/>
    <w:tmpl w:val="9B4A003C"/>
    <w:lvl w:ilvl="0" w:tplc="49F4ABDC">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05A6D"/>
    <w:multiLevelType w:val="hybridMultilevel"/>
    <w:tmpl w:val="E9840DC0"/>
    <w:lvl w:ilvl="0" w:tplc="6E9E0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548F2"/>
    <w:multiLevelType w:val="hybridMultilevel"/>
    <w:tmpl w:val="F29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92CF7"/>
    <w:multiLevelType w:val="hybridMultilevel"/>
    <w:tmpl w:val="B7164E18"/>
    <w:lvl w:ilvl="0" w:tplc="F2E0096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9379D"/>
    <w:multiLevelType w:val="hybridMultilevel"/>
    <w:tmpl w:val="C3227768"/>
    <w:lvl w:ilvl="0" w:tplc="7E6A0A42">
      <w:start w:val="8"/>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9D7306"/>
    <w:multiLevelType w:val="hybridMultilevel"/>
    <w:tmpl w:val="BEFAF6AC"/>
    <w:lvl w:ilvl="0" w:tplc="5AAAB4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E3A09"/>
    <w:multiLevelType w:val="hybridMultilevel"/>
    <w:tmpl w:val="D8D6328C"/>
    <w:lvl w:ilvl="0" w:tplc="6BE6AE5E">
      <w:numFmt w:val="bullet"/>
      <w:lvlText w:val="-"/>
      <w:lvlJc w:val="left"/>
      <w:pPr>
        <w:ind w:left="1440" w:hanging="72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7F5AAE"/>
    <w:multiLevelType w:val="hybridMultilevel"/>
    <w:tmpl w:val="F3E2C164"/>
    <w:lvl w:ilvl="0" w:tplc="1EDAE858">
      <w:start w:val="8"/>
      <w:numFmt w:val="bullet"/>
      <w:lvlText w:val="-"/>
      <w:lvlJc w:val="left"/>
      <w:pPr>
        <w:ind w:left="1140" w:hanging="78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D5A47"/>
    <w:multiLevelType w:val="hybridMultilevel"/>
    <w:tmpl w:val="9DA2BE34"/>
    <w:lvl w:ilvl="0" w:tplc="6AF817B4">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3122B"/>
    <w:multiLevelType w:val="hybridMultilevel"/>
    <w:tmpl w:val="467EBFBE"/>
    <w:lvl w:ilvl="0" w:tplc="7954025C">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2723D"/>
    <w:multiLevelType w:val="hybridMultilevel"/>
    <w:tmpl w:val="F7AAD208"/>
    <w:lvl w:ilvl="0" w:tplc="61906FEA">
      <w:start w:val="2"/>
      <w:numFmt w:val="bullet"/>
      <w:lvlText w:val="-"/>
      <w:lvlJc w:val="left"/>
      <w:pPr>
        <w:ind w:left="1440" w:hanging="72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611577"/>
    <w:multiLevelType w:val="hybridMultilevel"/>
    <w:tmpl w:val="1B24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13BDE"/>
    <w:multiLevelType w:val="hybridMultilevel"/>
    <w:tmpl w:val="525C0E72"/>
    <w:lvl w:ilvl="0" w:tplc="5538AB0A">
      <w:numFmt w:val="bullet"/>
      <w:lvlText w:val="-"/>
      <w:lvlJc w:val="left"/>
      <w:pPr>
        <w:ind w:left="1440" w:hanging="72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472E78"/>
    <w:multiLevelType w:val="hybridMultilevel"/>
    <w:tmpl w:val="4FA6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036C"/>
    <w:multiLevelType w:val="hybridMultilevel"/>
    <w:tmpl w:val="125218FA"/>
    <w:lvl w:ilvl="0" w:tplc="F6408C5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3"/>
  </w:num>
  <w:num w:numId="4">
    <w:abstractNumId w:val="5"/>
  </w:num>
  <w:num w:numId="5">
    <w:abstractNumId w:val="11"/>
  </w:num>
  <w:num w:numId="6">
    <w:abstractNumId w:val="14"/>
  </w:num>
  <w:num w:numId="7">
    <w:abstractNumId w:val="3"/>
  </w:num>
  <w:num w:numId="8">
    <w:abstractNumId w:val="0"/>
  </w:num>
  <w:num w:numId="9">
    <w:abstractNumId w:val="9"/>
  </w:num>
  <w:num w:numId="10">
    <w:abstractNumId w:val="1"/>
  </w:num>
  <w:num w:numId="11">
    <w:abstractNumId w:val="10"/>
  </w:num>
  <w:num w:numId="12">
    <w:abstractNumId w:val="4"/>
  </w:num>
  <w:num w:numId="13">
    <w:abstractNumId w:val="12"/>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5C33"/>
    <w:rsid w:val="0000369E"/>
    <w:rsid w:val="00005D67"/>
    <w:rsid w:val="00035D85"/>
    <w:rsid w:val="00065A3D"/>
    <w:rsid w:val="00067999"/>
    <w:rsid w:val="0007001E"/>
    <w:rsid w:val="0007184A"/>
    <w:rsid w:val="000719A9"/>
    <w:rsid w:val="000727E5"/>
    <w:rsid w:val="00080392"/>
    <w:rsid w:val="0008710A"/>
    <w:rsid w:val="0009747F"/>
    <w:rsid w:val="000A239D"/>
    <w:rsid w:val="000B0D7D"/>
    <w:rsid w:val="000B0E2E"/>
    <w:rsid w:val="000F017D"/>
    <w:rsid w:val="000F65B3"/>
    <w:rsid w:val="000F6AF7"/>
    <w:rsid w:val="00121CE1"/>
    <w:rsid w:val="00122B5D"/>
    <w:rsid w:val="00135F54"/>
    <w:rsid w:val="00136383"/>
    <w:rsid w:val="0014453A"/>
    <w:rsid w:val="00153B5D"/>
    <w:rsid w:val="00173EA8"/>
    <w:rsid w:val="00174978"/>
    <w:rsid w:val="001B2DE6"/>
    <w:rsid w:val="001C314E"/>
    <w:rsid w:val="001C5A07"/>
    <w:rsid w:val="001D451A"/>
    <w:rsid w:val="001D74AC"/>
    <w:rsid w:val="001E00C0"/>
    <w:rsid w:val="001E0573"/>
    <w:rsid w:val="001E7554"/>
    <w:rsid w:val="00201EC9"/>
    <w:rsid w:val="0020418F"/>
    <w:rsid w:val="0020753A"/>
    <w:rsid w:val="00215E4F"/>
    <w:rsid w:val="00225A6C"/>
    <w:rsid w:val="00233708"/>
    <w:rsid w:val="00241348"/>
    <w:rsid w:val="00243452"/>
    <w:rsid w:val="00244261"/>
    <w:rsid w:val="00251216"/>
    <w:rsid w:val="002525A2"/>
    <w:rsid w:val="00252887"/>
    <w:rsid w:val="0026478B"/>
    <w:rsid w:val="002747D7"/>
    <w:rsid w:val="00277649"/>
    <w:rsid w:val="002855B5"/>
    <w:rsid w:val="00287B34"/>
    <w:rsid w:val="0029478D"/>
    <w:rsid w:val="002948F0"/>
    <w:rsid w:val="00296BE1"/>
    <w:rsid w:val="00297F68"/>
    <w:rsid w:val="002A6D10"/>
    <w:rsid w:val="002B2753"/>
    <w:rsid w:val="002B3D37"/>
    <w:rsid w:val="002C0C82"/>
    <w:rsid w:val="002C16FF"/>
    <w:rsid w:val="002C7F9A"/>
    <w:rsid w:val="002D564A"/>
    <w:rsid w:val="002F2A7D"/>
    <w:rsid w:val="002F3E32"/>
    <w:rsid w:val="003017FE"/>
    <w:rsid w:val="003139A5"/>
    <w:rsid w:val="0032305B"/>
    <w:rsid w:val="003240DF"/>
    <w:rsid w:val="003341EA"/>
    <w:rsid w:val="00334DEB"/>
    <w:rsid w:val="00335ABA"/>
    <w:rsid w:val="00353E28"/>
    <w:rsid w:val="00354BD4"/>
    <w:rsid w:val="0036253F"/>
    <w:rsid w:val="00365686"/>
    <w:rsid w:val="00373AC6"/>
    <w:rsid w:val="00381A2C"/>
    <w:rsid w:val="00381AB2"/>
    <w:rsid w:val="003A0B38"/>
    <w:rsid w:val="003A1118"/>
    <w:rsid w:val="003A58C9"/>
    <w:rsid w:val="003B06F5"/>
    <w:rsid w:val="003C0EB5"/>
    <w:rsid w:val="003C124B"/>
    <w:rsid w:val="003E7BD7"/>
    <w:rsid w:val="003F0A72"/>
    <w:rsid w:val="003F3678"/>
    <w:rsid w:val="003F3C22"/>
    <w:rsid w:val="00403CCC"/>
    <w:rsid w:val="00410075"/>
    <w:rsid w:val="00430979"/>
    <w:rsid w:val="00450A2D"/>
    <w:rsid w:val="00454622"/>
    <w:rsid w:val="00456DEA"/>
    <w:rsid w:val="00457B96"/>
    <w:rsid w:val="004607E4"/>
    <w:rsid w:val="00480DF6"/>
    <w:rsid w:val="004A36F5"/>
    <w:rsid w:val="004A4DC0"/>
    <w:rsid w:val="004A5414"/>
    <w:rsid w:val="004A7CDA"/>
    <w:rsid w:val="004B0F55"/>
    <w:rsid w:val="004B4A4A"/>
    <w:rsid w:val="004B6E37"/>
    <w:rsid w:val="004D0333"/>
    <w:rsid w:val="004E6864"/>
    <w:rsid w:val="004F15F5"/>
    <w:rsid w:val="00500B6D"/>
    <w:rsid w:val="00500F54"/>
    <w:rsid w:val="005031B8"/>
    <w:rsid w:val="00503DFB"/>
    <w:rsid w:val="005148BA"/>
    <w:rsid w:val="00523050"/>
    <w:rsid w:val="005245D2"/>
    <w:rsid w:val="00525064"/>
    <w:rsid w:val="005276BE"/>
    <w:rsid w:val="005352DF"/>
    <w:rsid w:val="00537877"/>
    <w:rsid w:val="00540305"/>
    <w:rsid w:val="00541F8A"/>
    <w:rsid w:val="00543820"/>
    <w:rsid w:val="00545054"/>
    <w:rsid w:val="00545BBA"/>
    <w:rsid w:val="005475B2"/>
    <w:rsid w:val="00547A45"/>
    <w:rsid w:val="00562E79"/>
    <w:rsid w:val="00590D70"/>
    <w:rsid w:val="005947DC"/>
    <w:rsid w:val="0059671A"/>
    <w:rsid w:val="005A508E"/>
    <w:rsid w:val="005A5CED"/>
    <w:rsid w:val="005B21C3"/>
    <w:rsid w:val="005D77DF"/>
    <w:rsid w:val="005E4C3D"/>
    <w:rsid w:val="005E6A4F"/>
    <w:rsid w:val="0060436C"/>
    <w:rsid w:val="006148D3"/>
    <w:rsid w:val="00644CA0"/>
    <w:rsid w:val="00647172"/>
    <w:rsid w:val="006543AD"/>
    <w:rsid w:val="00675838"/>
    <w:rsid w:val="00677976"/>
    <w:rsid w:val="00677B23"/>
    <w:rsid w:val="00680095"/>
    <w:rsid w:val="00687768"/>
    <w:rsid w:val="006A328C"/>
    <w:rsid w:val="006A4B48"/>
    <w:rsid w:val="006B7550"/>
    <w:rsid w:val="006B7B1A"/>
    <w:rsid w:val="006C5691"/>
    <w:rsid w:val="006D7AC1"/>
    <w:rsid w:val="006E1700"/>
    <w:rsid w:val="006F4E29"/>
    <w:rsid w:val="006F62A5"/>
    <w:rsid w:val="006F6B64"/>
    <w:rsid w:val="006F76AE"/>
    <w:rsid w:val="007162F9"/>
    <w:rsid w:val="00717F1C"/>
    <w:rsid w:val="0072787D"/>
    <w:rsid w:val="00740C8E"/>
    <w:rsid w:val="00751CA3"/>
    <w:rsid w:val="00757094"/>
    <w:rsid w:val="00765DC8"/>
    <w:rsid w:val="007709CA"/>
    <w:rsid w:val="00770B30"/>
    <w:rsid w:val="00791ABF"/>
    <w:rsid w:val="007A1B3D"/>
    <w:rsid w:val="007B1EFB"/>
    <w:rsid w:val="007B3E40"/>
    <w:rsid w:val="007B6DF9"/>
    <w:rsid w:val="007C3B03"/>
    <w:rsid w:val="007D389F"/>
    <w:rsid w:val="007E6733"/>
    <w:rsid w:val="007F4AD4"/>
    <w:rsid w:val="00800A73"/>
    <w:rsid w:val="0080281E"/>
    <w:rsid w:val="00805FA8"/>
    <w:rsid w:val="008068A3"/>
    <w:rsid w:val="00822F8F"/>
    <w:rsid w:val="0082534B"/>
    <w:rsid w:val="00826B92"/>
    <w:rsid w:val="00827043"/>
    <w:rsid w:val="00840D22"/>
    <w:rsid w:val="00854FEC"/>
    <w:rsid w:val="008616E2"/>
    <w:rsid w:val="00864E80"/>
    <w:rsid w:val="00875ACB"/>
    <w:rsid w:val="00875E04"/>
    <w:rsid w:val="0088264C"/>
    <w:rsid w:val="008860D8"/>
    <w:rsid w:val="00893AA6"/>
    <w:rsid w:val="00894673"/>
    <w:rsid w:val="00895CD7"/>
    <w:rsid w:val="00896174"/>
    <w:rsid w:val="008970BB"/>
    <w:rsid w:val="008C020E"/>
    <w:rsid w:val="008E269F"/>
    <w:rsid w:val="008E7C32"/>
    <w:rsid w:val="008F1629"/>
    <w:rsid w:val="008F19D3"/>
    <w:rsid w:val="008F28D7"/>
    <w:rsid w:val="008F3A63"/>
    <w:rsid w:val="008F40EA"/>
    <w:rsid w:val="008F58B1"/>
    <w:rsid w:val="00900D7D"/>
    <w:rsid w:val="00915C33"/>
    <w:rsid w:val="00916111"/>
    <w:rsid w:val="00917272"/>
    <w:rsid w:val="0093272A"/>
    <w:rsid w:val="00934ADB"/>
    <w:rsid w:val="00937A5A"/>
    <w:rsid w:val="009430EC"/>
    <w:rsid w:val="0095182E"/>
    <w:rsid w:val="00957763"/>
    <w:rsid w:val="009579D8"/>
    <w:rsid w:val="00960CA2"/>
    <w:rsid w:val="009644E4"/>
    <w:rsid w:val="009742FD"/>
    <w:rsid w:val="00977ED9"/>
    <w:rsid w:val="00981328"/>
    <w:rsid w:val="00990B3A"/>
    <w:rsid w:val="0099175E"/>
    <w:rsid w:val="00992764"/>
    <w:rsid w:val="00993BB8"/>
    <w:rsid w:val="00996791"/>
    <w:rsid w:val="009A7220"/>
    <w:rsid w:val="009B5857"/>
    <w:rsid w:val="009B6C9B"/>
    <w:rsid w:val="009B7507"/>
    <w:rsid w:val="009C38C8"/>
    <w:rsid w:val="009C5DED"/>
    <w:rsid w:val="009D25D8"/>
    <w:rsid w:val="009D7DD5"/>
    <w:rsid w:val="009D7F2C"/>
    <w:rsid w:val="009E39F7"/>
    <w:rsid w:val="009F0FD0"/>
    <w:rsid w:val="009F2010"/>
    <w:rsid w:val="00A01A6A"/>
    <w:rsid w:val="00A01DCA"/>
    <w:rsid w:val="00A113B1"/>
    <w:rsid w:val="00A14376"/>
    <w:rsid w:val="00A26259"/>
    <w:rsid w:val="00A26AC9"/>
    <w:rsid w:val="00A310B9"/>
    <w:rsid w:val="00A31E13"/>
    <w:rsid w:val="00A32921"/>
    <w:rsid w:val="00A3360F"/>
    <w:rsid w:val="00A34F87"/>
    <w:rsid w:val="00A37983"/>
    <w:rsid w:val="00A6321A"/>
    <w:rsid w:val="00A658B4"/>
    <w:rsid w:val="00A73999"/>
    <w:rsid w:val="00A73C6F"/>
    <w:rsid w:val="00A84FF0"/>
    <w:rsid w:val="00A87B6A"/>
    <w:rsid w:val="00A90015"/>
    <w:rsid w:val="00A97017"/>
    <w:rsid w:val="00AA3907"/>
    <w:rsid w:val="00AA7932"/>
    <w:rsid w:val="00AC76DA"/>
    <w:rsid w:val="00AD6E1E"/>
    <w:rsid w:val="00AE5FC8"/>
    <w:rsid w:val="00AF60DF"/>
    <w:rsid w:val="00B015AA"/>
    <w:rsid w:val="00B05896"/>
    <w:rsid w:val="00B16ACE"/>
    <w:rsid w:val="00B20D4A"/>
    <w:rsid w:val="00B318D3"/>
    <w:rsid w:val="00B431F3"/>
    <w:rsid w:val="00B57740"/>
    <w:rsid w:val="00B621F3"/>
    <w:rsid w:val="00B67214"/>
    <w:rsid w:val="00B81E46"/>
    <w:rsid w:val="00B84EB1"/>
    <w:rsid w:val="00BA025B"/>
    <w:rsid w:val="00BA2D26"/>
    <w:rsid w:val="00BA2EFB"/>
    <w:rsid w:val="00BE1A91"/>
    <w:rsid w:val="00BE413E"/>
    <w:rsid w:val="00BF20BB"/>
    <w:rsid w:val="00BF4AC2"/>
    <w:rsid w:val="00BF7C92"/>
    <w:rsid w:val="00C03438"/>
    <w:rsid w:val="00C03FFD"/>
    <w:rsid w:val="00C11C76"/>
    <w:rsid w:val="00C15C7B"/>
    <w:rsid w:val="00C20EB7"/>
    <w:rsid w:val="00C4108C"/>
    <w:rsid w:val="00C45040"/>
    <w:rsid w:val="00C5169B"/>
    <w:rsid w:val="00C546B3"/>
    <w:rsid w:val="00C56DDB"/>
    <w:rsid w:val="00C62DF7"/>
    <w:rsid w:val="00C6642F"/>
    <w:rsid w:val="00C67317"/>
    <w:rsid w:val="00C70A0F"/>
    <w:rsid w:val="00C71833"/>
    <w:rsid w:val="00C74CE1"/>
    <w:rsid w:val="00C775C5"/>
    <w:rsid w:val="00C9381D"/>
    <w:rsid w:val="00C958EC"/>
    <w:rsid w:val="00CA573C"/>
    <w:rsid w:val="00CB07A7"/>
    <w:rsid w:val="00CB17CC"/>
    <w:rsid w:val="00CD2C6D"/>
    <w:rsid w:val="00CD7A6B"/>
    <w:rsid w:val="00CF7333"/>
    <w:rsid w:val="00D015D7"/>
    <w:rsid w:val="00D02935"/>
    <w:rsid w:val="00D246A6"/>
    <w:rsid w:val="00D30928"/>
    <w:rsid w:val="00D37222"/>
    <w:rsid w:val="00D46586"/>
    <w:rsid w:val="00D47FA2"/>
    <w:rsid w:val="00D519D6"/>
    <w:rsid w:val="00D52EF1"/>
    <w:rsid w:val="00D57991"/>
    <w:rsid w:val="00D67822"/>
    <w:rsid w:val="00D81073"/>
    <w:rsid w:val="00D8146D"/>
    <w:rsid w:val="00D82BA9"/>
    <w:rsid w:val="00D849DB"/>
    <w:rsid w:val="00D921FC"/>
    <w:rsid w:val="00D96B25"/>
    <w:rsid w:val="00DA46AF"/>
    <w:rsid w:val="00DA707A"/>
    <w:rsid w:val="00DB2FF7"/>
    <w:rsid w:val="00DB4D60"/>
    <w:rsid w:val="00DC08A9"/>
    <w:rsid w:val="00DC30EC"/>
    <w:rsid w:val="00DE67A6"/>
    <w:rsid w:val="00DF1C59"/>
    <w:rsid w:val="00DF2072"/>
    <w:rsid w:val="00E21629"/>
    <w:rsid w:val="00E3076A"/>
    <w:rsid w:val="00E327F9"/>
    <w:rsid w:val="00E452FE"/>
    <w:rsid w:val="00E500DF"/>
    <w:rsid w:val="00E55E44"/>
    <w:rsid w:val="00E6167A"/>
    <w:rsid w:val="00E71113"/>
    <w:rsid w:val="00E854D5"/>
    <w:rsid w:val="00E864A8"/>
    <w:rsid w:val="00E87645"/>
    <w:rsid w:val="00E974F3"/>
    <w:rsid w:val="00EA7195"/>
    <w:rsid w:val="00EB2DB4"/>
    <w:rsid w:val="00EB6778"/>
    <w:rsid w:val="00EC79D5"/>
    <w:rsid w:val="00ED41E8"/>
    <w:rsid w:val="00ED425B"/>
    <w:rsid w:val="00ED5DBA"/>
    <w:rsid w:val="00EE17AD"/>
    <w:rsid w:val="00EE250E"/>
    <w:rsid w:val="00EE54F2"/>
    <w:rsid w:val="00F023A2"/>
    <w:rsid w:val="00F0783B"/>
    <w:rsid w:val="00F11538"/>
    <w:rsid w:val="00F1386C"/>
    <w:rsid w:val="00F14276"/>
    <w:rsid w:val="00F34E27"/>
    <w:rsid w:val="00F37090"/>
    <w:rsid w:val="00F60B6F"/>
    <w:rsid w:val="00F6210A"/>
    <w:rsid w:val="00F70C73"/>
    <w:rsid w:val="00F72BE0"/>
    <w:rsid w:val="00F7381B"/>
    <w:rsid w:val="00F800B9"/>
    <w:rsid w:val="00F80AD2"/>
    <w:rsid w:val="00F820DA"/>
    <w:rsid w:val="00F92523"/>
    <w:rsid w:val="00F979E8"/>
    <w:rsid w:val="00FA0BC6"/>
    <w:rsid w:val="00FA1C8F"/>
    <w:rsid w:val="00FA4704"/>
    <w:rsid w:val="00FB1B24"/>
    <w:rsid w:val="00FB3B06"/>
    <w:rsid w:val="00FB522B"/>
    <w:rsid w:val="00FC4912"/>
    <w:rsid w:val="00FD1A87"/>
    <w:rsid w:val="00FD2B28"/>
    <w:rsid w:val="00FD3AF5"/>
    <w:rsid w:val="00FE246E"/>
    <w:rsid w:val="00FF07CA"/>
    <w:rsid w:val="00FF52D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5C33"/>
    <w:pPr>
      <w:ind w:left="720"/>
      <w:contextualSpacing/>
    </w:pPr>
  </w:style>
  <w:style w:type="paragraph" w:styleId="NoSpacing">
    <w:name w:val="No Spacing"/>
    <w:uiPriority w:val="1"/>
    <w:qFormat/>
    <w:rsid w:val="00915C33"/>
    <w:rPr>
      <w:rFonts w:eastAsiaTheme="minorEastAsia"/>
      <w:lang w:eastAsia="ja-JP"/>
    </w:rPr>
  </w:style>
  <w:style w:type="paragraph" w:styleId="Footer">
    <w:name w:val="footer"/>
    <w:basedOn w:val="Normal"/>
    <w:link w:val="FooterChar"/>
    <w:uiPriority w:val="99"/>
    <w:semiHidden/>
    <w:unhideWhenUsed/>
    <w:rsid w:val="00854FEC"/>
    <w:pPr>
      <w:tabs>
        <w:tab w:val="center" w:pos="4320"/>
        <w:tab w:val="right" w:pos="8640"/>
      </w:tabs>
    </w:pPr>
  </w:style>
  <w:style w:type="character" w:customStyle="1" w:styleId="FooterChar">
    <w:name w:val="Footer Char"/>
    <w:basedOn w:val="DefaultParagraphFont"/>
    <w:link w:val="Footer"/>
    <w:uiPriority w:val="99"/>
    <w:semiHidden/>
    <w:rsid w:val="00854FEC"/>
  </w:style>
  <w:style w:type="character" w:styleId="PageNumber">
    <w:name w:val="page number"/>
    <w:basedOn w:val="DefaultParagraphFont"/>
    <w:uiPriority w:val="99"/>
    <w:semiHidden/>
    <w:unhideWhenUsed/>
    <w:rsid w:val="00854FEC"/>
  </w:style>
  <w:style w:type="paragraph" w:styleId="Header">
    <w:name w:val="header"/>
    <w:basedOn w:val="Normal"/>
    <w:link w:val="HeaderChar"/>
    <w:uiPriority w:val="99"/>
    <w:semiHidden/>
    <w:unhideWhenUsed/>
    <w:rsid w:val="00677B23"/>
    <w:pPr>
      <w:tabs>
        <w:tab w:val="center" w:pos="4320"/>
        <w:tab w:val="right" w:pos="8640"/>
      </w:tabs>
    </w:pPr>
  </w:style>
  <w:style w:type="character" w:customStyle="1" w:styleId="HeaderChar">
    <w:name w:val="Header Char"/>
    <w:basedOn w:val="DefaultParagraphFont"/>
    <w:link w:val="Header"/>
    <w:uiPriority w:val="99"/>
    <w:semiHidden/>
    <w:rsid w:val="00677B23"/>
  </w:style>
  <w:style w:type="paragraph" w:styleId="BalloonText">
    <w:name w:val="Balloon Text"/>
    <w:basedOn w:val="Normal"/>
    <w:link w:val="BalloonTextChar"/>
    <w:uiPriority w:val="99"/>
    <w:semiHidden/>
    <w:unhideWhenUsed/>
    <w:rsid w:val="008F40EA"/>
    <w:rPr>
      <w:rFonts w:ascii="Lucida Grande" w:hAnsi="Lucida Grande"/>
      <w:sz w:val="18"/>
      <w:szCs w:val="18"/>
    </w:rPr>
  </w:style>
  <w:style w:type="character" w:customStyle="1" w:styleId="BalloonTextChar">
    <w:name w:val="Balloon Text Char"/>
    <w:basedOn w:val="DefaultParagraphFont"/>
    <w:link w:val="BalloonText"/>
    <w:uiPriority w:val="99"/>
    <w:semiHidden/>
    <w:rsid w:val="008F40EA"/>
    <w:rPr>
      <w:rFonts w:ascii="Lucida Grande" w:hAnsi="Lucida Grande"/>
      <w:sz w:val="18"/>
      <w:szCs w:val="18"/>
    </w:rPr>
  </w:style>
  <w:style w:type="paragraph" w:styleId="NormalWeb">
    <w:name w:val="Normal (Web)"/>
    <w:basedOn w:val="Normal"/>
    <w:uiPriority w:val="99"/>
    <w:rsid w:val="00F820DA"/>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C9381D"/>
    <w:rPr>
      <w:color w:val="0000FF" w:themeColor="hyperlink"/>
      <w:u w:val="single"/>
    </w:rPr>
  </w:style>
  <w:style w:type="character" w:styleId="FollowedHyperlink">
    <w:name w:val="FollowedHyperlink"/>
    <w:basedOn w:val="DefaultParagraphFont"/>
    <w:uiPriority w:val="99"/>
    <w:semiHidden/>
    <w:unhideWhenUsed/>
    <w:rsid w:val="00F37090"/>
    <w:rPr>
      <w:color w:val="800080" w:themeColor="followedHyperlink"/>
      <w:u w:val="single"/>
    </w:rPr>
  </w:style>
  <w:style w:type="paragraph" w:customStyle="1" w:styleId="Body">
    <w:name w:val="Body"/>
    <w:rsid w:val="008E7C32"/>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r="http://schemas.openxmlformats.org/officeDocument/2006/relationships" xmlns:w="http://schemas.openxmlformats.org/wordprocessingml/2006/main">
  <w:divs>
    <w:div w:id="433401309">
      <w:bodyDiv w:val="1"/>
      <w:marLeft w:val="0"/>
      <w:marRight w:val="0"/>
      <w:marTop w:val="0"/>
      <w:marBottom w:val="0"/>
      <w:divBdr>
        <w:top w:val="none" w:sz="0" w:space="0" w:color="auto"/>
        <w:left w:val="none" w:sz="0" w:space="0" w:color="auto"/>
        <w:bottom w:val="none" w:sz="0" w:space="0" w:color="auto"/>
        <w:right w:val="none" w:sz="0" w:space="0" w:color="auto"/>
      </w:divBdr>
    </w:div>
    <w:div w:id="446504489">
      <w:bodyDiv w:val="1"/>
      <w:marLeft w:val="0"/>
      <w:marRight w:val="0"/>
      <w:marTop w:val="0"/>
      <w:marBottom w:val="0"/>
      <w:divBdr>
        <w:top w:val="none" w:sz="0" w:space="0" w:color="auto"/>
        <w:left w:val="none" w:sz="0" w:space="0" w:color="auto"/>
        <w:bottom w:val="none" w:sz="0" w:space="0" w:color="auto"/>
        <w:right w:val="none" w:sz="0" w:space="0" w:color="auto"/>
      </w:divBdr>
    </w:div>
    <w:div w:id="1381588842">
      <w:bodyDiv w:val="1"/>
      <w:marLeft w:val="0"/>
      <w:marRight w:val="0"/>
      <w:marTop w:val="0"/>
      <w:marBottom w:val="0"/>
      <w:divBdr>
        <w:top w:val="none" w:sz="0" w:space="0" w:color="auto"/>
        <w:left w:val="none" w:sz="0" w:space="0" w:color="auto"/>
        <w:bottom w:val="none" w:sz="0" w:space="0" w:color="auto"/>
        <w:right w:val="none" w:sz="0" w:space="0" w:color="auto"/>
      </w:divBdr>
      <w:divsChild>
        <w:div w:id="1922057750">
          <w:marLeft w:val="0"/>
          <w:marRight w:val="0"/>
          <w:marTop w:val="0"/>
          <w:marBottom w:val="0"/>
          <w:divBdr>
            <w:top w:val="none" w:sz="0" w:space="0" w:color="auto"/>
            <w:left w:val="none" w:sz="0" w:space="0" w:color="auto"/>
            <w:bottom w:val="none" w:sz="0" w:space="0" w:color="auto"/>
            <w:right w:val="none" w:sz="0" w:space="0" w:color="auto"/>
          </w:divBdr>
          <w:divsChild>
            <w:div w:id="2119980888">
              <w:marLeft w:val="0"/>
              <w:marRight w:val="0"/>
              <w:marTop w:val="0"/>
              <w:marBottom w:val="0"/>
              <w:divBdr>
                <w:top w:val="none" w:sz="0" w:space="0" w:color="auto"/>
                <w:left w:val="none" w:sz="0" w:space="0" w:color="auto"/>
                <w:bottom w:val="none" w:sz="0" w:space="0" w:color="auto"/>
                <w:right w:val="none" w:sz="0" w:space="0" w:color="auto"/>
              </w:divBdr>
              <w:divsChild>
                <w:div w:id="18283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0388">
      <w:bodyDiv w:val="1"/>
      <w:marLeft w:val="0"/>
      <w:marRight w:val="0"/>
      <w:marTop w:val="0"/>
      <w:marBottom w:val="0"/>
      <w:divBdr>
        <w:top w:val="none" w:sz="0" w:space="0" w:color="auto"/>
        <w:left w:val="none" w:sz="0" w:space="0" w:color="auto"/>
        <w:bottom w:val="none" w:sz="0" w:space="0" w:color="auto"/>
        <w:right w:val="none" w:sz="0" w:space="0" w:color="auto"/>
      </w:divBdr>
      <w:divsChild>
        <w:div w:id="1241449321">
          <w:marLeft w:val="0"/>
          <w:marRight w:val="0"/>
          <w:marTop w:val="0"/>
          <w:marBottom w:val="0"/>
          <w:divBdr>
            <w:top w:val="none" w:sz="0" w:space="0" w:color="auto"/>
            <w:left w:val="none" w:sz="0" w:space="0" w:color="auto"/>
            <w:bottom w:val="none" w:sz="0" w:space="0" w:color="auto"/>
            <w:right w:val="none" w:sz="0" w:space="0" w:color="auto"/>
          </w:divBdr>
          <w:divsChild>
            <w:div w:id="789519527">
              <w:marLeft w:val="0"/>
              <w:marRight w:val="0"/>
              <w:marTop w:val="0"/>
              <w:marBottom w:val="0"/>
              <w:divBdr>
                <w:top w:val="none" w:sz="0" w:space="0" w:color="auto"/>
                <w:left w:val="none" w:sz="0" w:space="0" w:color="auto"/>
                <w:bottom w:val="none" w:sz="0" w:space="0" w:color="auto"/>
                <w:right w:val="none" w:sz="0" w:space="0" w:color="auto"/>
              </w:divBdr>
              <w:divsChild>
                <w:div w:id="1781224382">
                  <w:marLeft w:val="0"/>
                  <w:marRight w:val="0"/>
                  <w:marTop w:val="0"/>
                  <w:marBottom w:val="0"/>
                  <w:divBdr>
                    <w:top w:val="none" w:sz="0" w:space="0" w:color="auto"/>
                    <w:left w:val="none" w:sz="0" w:space="0" w:color="auto"/>
                    <w:bottom w:val="none" w:sz="0" w:space="0" w:color="auto"/>
                    <w:right w:val="none" w:sz="0" w:space="0" w:color="auto"/>
                  </w:divBdr>
                  <w:divsChild>
                    <w:div w:id="17540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139">
      <w:bodyDiv w:val="1"/>
      <w:marLeft w:val="0"/>
      <w:marRight w:val="0"/>
      <w:marTop w:val="0"/>
      <w:marBottom w:val="0"/>
      <w:divBdr>
        <w:top w:val="none" w:sz="0" w:space="0" w:color="auto"/>
        <w:left w:val="none" w:sz="0" w:space="0" w:color="auto"/>
        <w:bottom w:val="none" w:sz="0" w:space="0" w:color="auto"/>
        <w:right w:val="none" w:sz="0" w:space="0" w:color="auto"/>
      </w:divBdr>
      <w:divsChild>
        <w:div w:id="143859396">
          <w:marLeft w:val="0"/>
          <w:marRight w:val="0"/>
          <w:marTop w:val="0"/>
          <w:marBottom w:val="0"/>
          <w:divBdr>
            <w:top w:val="none" w:sz="0" w:space="0" w:color="auto"/>
            <w:left w:val="none" w:sz="0" w:space="0" w:color="auto"/>
            <w:bottom w:val="none" w:sz="0" w:space="0" w:color="auto"/>
            <w:right w:val="none" w:sz="0" w:space="0" w:color="auto"/>
          </w:divBdr>
          <w:divsChild>
            <w:div w:id="713701857">
              <w:marLeft w:val="0"/>
              <w:marRight w:val="0"/>
              <w:marTop w:val="0"/>
              <w:marBottom w:val="0"/>
              <w:divBdr>
                <w:top w:val="none" w:sz="0" w:space="0" w:color="auto"/>
                <w:left w:val="none" w:sz="0" w:space="0" w:color="auto"/>
                <w:bottom w:val="none" w:sz="0" w:space="0" w:color="auto"/>
                <w:right w:val="none" w:sz="0" w:space="0" w:color="auto"/>
              </w:divBdr>
              <w:divsChild>
                <w:div w:id="602108173">
                  <w:marLeft w:val="0"/>
                  <w:marRight w:val="0"/>
                  <w:marTop w:val="0"/>
                  <w:marBottom w:val="0"/>
                  <w:divBdr>
                    <w:top w:val="none" w:sz="0" w:space="0" w:color="auto"/>
                    <w:left w:val="none" w:sz="0" w:space="0" w:color="auto"/>
                    <w:bottom w:val="none" w:sz="0" w:space="0" w:color="auto"/>
                    <w:right w:val="none" w:sz="0" w:space="0" w:color="auto"/>
                  </w:divBdr>
                  <w:divsChild>
                    <w:div w:id="171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485</Words>
  <Characters>2765</Characters>
  <Application>Microsoft Macintosh Word</Application>
  <DocSecurity>0</DocSecurity>
  <Lines>23</Lines>
  <Paragraphs>5</Paragraphs>
  <ScaleCrop>false</ScaleCrop>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Barbara Riihimaki</cp:lastModifiedBy>
  <cp:revision>5</cp:revision>
  <cp:lastPrinted>2020-02-17T01:58:00Z</cp:lastPrinted>
  <dcterms:created xsi:type="dcterms:W3CDTF">2020-02-17T01:57:00Z</dcterms:created>
  <dcterms:modified xsi:type="dcterms:W3CDTF">2020-03-04T18:38:00Z</dcterms:modified>
</cp:coreProperties>
</file>