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6DE" w:rsidRDefault="003306DE" w:rsidP="00631198">
      <w:pPr>
        <w:jc w:val="center"/>
        <w:rPr>
          <w:b/>
        </w:rPr>
      </w:pPr>
      <w:r>
        <w:rPr>
          <w:b/>
        </w:rPr>
        <w:t>Calling an installed Pastor</w:t>
      </w:r>
    </w:p>
    <w:p w:rsidR="003306DE" w:rsidRDefault="003306DE" w:rsidP="00631198">
      <w:pPr>
        <w:jc w:val="center"/>
        <w:rPr>
          <w:b/>
        </w:rPr>
      </w:pPr>
    </w:p>
    <w:p w:rsidR="00631198" w:rsidRDefault="00631198" w:rsidP="00631198">
      <w:pPr>
        <w:jc w:val="center"/>
      </w:pPr>
      <w:r>
        <w:rPr>
          <w:b/>
        </w:rPr>
        <w:t>Section II</w:t>
      </w:r>
      <w:r w:rsidR="003306DE">
        <w:rPr>
          <w:b/>
        </w:rPr>
        <w:t>I – Searching for a Pastor:  The Work of the Pastor Nominating Committee</w:t>
      </w:r>
      <w:r w:rsidR="00FC286D">
        <w:rPr>
          <w:b/>
        </w:rPr>
        <w:t>/Associate Pastor Nominating Committee</w:t>
      </w:r>
    </w:p>
    <w:p w:rsidR="00FC286D" w:rsidRDefault="00FC286D" w:rsidP="00631198"/>
    <w:p w:rsidR="00FC286D" w:rsidRDefault="00FC286D" w:rsidP="00631198"/>
    <w:p w:rsidR="00820145" w:rsidRDefault="00FC286D" w:rsidP="00631198">
      <w:r>
        <w:t xml:space="preserve">NOTE: Wherever the term Pastor Nominating Committee (PNC) is used, similar steps would be used by an Associate Pastor Nominating Committee (APNC). </w:t>
      </w:r>
    </w:p>
    <w:p w:rsidR="00820145" w:rsidRDefault="00820145" w:rsidP="00631198"/>
    <w:p w:rsidR="00854F8D" w:rsidRDefault="00820145" w:rsidP="00052DB5">
      <w:pPr>
        <w:pStyle w:val="ListParagraph"/>
        <w:numPr>
          <w:ilvl w:val="0"/>
          <w:numId w:val="4"/>
        </w:numPr>
        <w:ind w:left="720"/>
      </w:pPr>
      <w:r>
        <w:t>Once an interim pastor is in place, the church can expect him/her to</w:t>
      </w:r>
      <w:r w:rsidR="00854F8D">
        <w:t xml:space="preserve"> provide leadership activities done by all ministers:</w:t>
      </w:r>
    </w:p>
    <w:p w:rsidR="00854F8D" w:rsidRDefault="00854F8D" w:rsidP="00854F8D">
      <w:pPr>
        <w:pStyle w:val="ListParagraph"/>
        <w:numPr>
          <w:ilvl w:val="1"/>
          <w:numId w:val="4"/>
        </w:numPr>
      </w:pPr>
      <w:r>
        <w:t>Worship leadership and preaching</w:t>
      </w:r>
    </w:p>
    <w:p w:rsidR="00854F8D" w:rsidRDefault="00854F8D" w:rsidP="00854F8D">
      <w:pPr>
        <w:pStyle w:val="ListParagraph"/>
        <w:numPr>
          <w:ilvl w:val="1"/>
          <w:numId w:val="4"/>
        </w:numPr>
      </w:pPr>
      <w:r>
        <w:t>Pastoral care</w:t>
      </w:r>
    </w:p>
    <w:p w:rsidR="00854F8D" w:rsidRDefault="00854F8D" w:rsidP="00854F8D">
      <w:pPr>
        <w:pStyle w:val="ListParagraph"/>
        <w:numPr>
          <w:ilvl w:val="1"/>
          <w:numId w:val="4"/>
        </w:numPr>
      </w:pPr>
      <w:r>
        <w:t>Work with the session to provide for the life and ministry of the congregation</w:t>
      </w:r>
    </w:p>
    <w:p w:rsidR="00854F8D" w:rsidRDefault="00854F8D" w:rsidP="00854F8D">
      <w:pPr>
        <w:pStyle w:val="ListParagraph"/>
        <w:numPr>
          <w:ilvl w:val="1"/>
          <w:numId w:val="4"/>
        </w:numPr>
      </w:pPr>
      <w:r>
        <w:t>Administrative work including supervision of other staff persons</w:t>
      </w:r>
    </w:p>
    <w:p w:rsidR="00854F8D" w:rsidRDefault="00854F8D" w:rsidP="00854F8D">
      <w:pPr>
        <w:pStyle w:val="ListParagraph"/>
        <w:numPr>
          <w:ilvl w:val="1"/>
          <w:numId w:val="4"/>
        </w:numPr>
      </w:pPr>
      <w:r>
        <w:t>Staff support for programs and committees of the congregation</w:t>
      </w:r>
    </w:p>
    <w:p w:rsidR="00631198" w:rsidRDefault="00854F8D" w:rsidP="00854F8D">
      <w:pPr>
        <w:pStyle w:val="ListParagraph"/>
        <w:numPr>
          <w:ilvl w:val="1"/>
          <w:numId w:val="4"/>
        </w:numPr>
      </w:pPr>
      <w:r>
        <w:t xml:space="preserve">In addition, the interim pastor will </w:t>
      </w:r>
      <w:r w:rsidR="00114D56">
        <w:t xml:space="preserve">work on the Five Developmental Tasks of an interim </w:t>
      </w:r>
    </w:p>
    <w:p w:rsidR="00114D56" w:rsidRDefault="00114D56" w:rsidP="00854F8D">
      <w:pPr>
        <w:pStyle w:val="ListParagraph"/>
        <w:numPr>
          <w:ilvl w:val="2"/>
          <w:numId w:val="3"/>
        </w:numPr>
      </w:pPr>
      <w:r>
        <w:t>Coming to terms with history</w:t>
      </w:r>
    </w:p>
    <w:p w:rsidR="00114D56" w:rsidRDefault="00114D56" w:rsidP="00854F8D">
      <w:pPr>
        <w:pStyle w:val="ListParagraph"/>
        <w:numPr>
          <w:ilvl w:val="2"/>
          <w:numId w:val="3"/>
        </w:numPr>
      </w:pPr>
      <w:r>
        <w:t>Discovering a new identity</w:t>
      </w:r>
    </w:p>
    <w:p w:rsidR="00114D56" w:rsidRDefault="00114D56" w:rsidP="00854F8D">
      <w:pPr>
        <w:pStyle w:val="ListParagraph"/>
        <w:numPr>
          <w:ilvl w:val="2"/>
          <w:numId w:val="3"/>
        </w:numPr>
      </w:pPr>
      <w:r>
        <w:t>Strengthening patterns of lay leadership</w:t>
      </w:r>
    </w:p>
    <w:p w:rsidR="00114D56" w:rsidRDefault="00114D56" w:rsidP="00854F8D">
      <w:pPr>
        <w:pStyle w:val="ListParagraph"/>
        <w:numPr>
          <w:ilvl w:val="2"/>
          <w:numId w:val="3"/>
        </w:numPr>
      </w:pPr>
      <w:r>
        <w:t>Strengthening denominational ties</w:t>
      </w:r>
    </w:p>
    <w:p w:rsidR="00114D56" w:rsidRDefault="00114D56" w:rsidP="00854F8D">
      <w:pPr>
        <w:pStyle w:val="ListParagraph"/>
        <w:numPr>
          <w:ilvl w:val="2"/>
          <w:numId w:val="3"/>
        </w:numPr>
      </w:pPr>
      <w:r>
        <w:t>Preparing for new leadership</w:t>
      </w:r>
    </w:p>
    <w:p w:rsidR="00114D56" w:rsidRDefault="00114D56" w:rsidP="00114D56">
      <w:pPr>
        <w:tabs>
          <w:tab w:val="left" w:pos="1440"/>
        </w:tabs>
      </w:pPr>
    </w:p>
    <w:p w:rsidR="00C55D06" w:rsidRDefault="00C55D06" w:rsidP="00743FBB">
      <w:pPr>
        <w:pStyle w:val="ListParagraph"/>
        <w:numPr>
          <w:ilvl w:val="0"/>
          <w:numId w:val="3"/>
        </w:numPr>
        <w:tabs>
          <w:tab w:val="left" w:pos="720"/>
        </w:tabs>
        <w:ind w:hanging="1440"/>
      </w:pPr>
      <w:r>
        <w:t>Once a transitional plan is in place, the congregation should undertake a time of mission study.</w:t>
      </w:r>
    </w:p>
    <w:p w:rsidR="00C55D06" w:rsidRDefault="00C55D06" w:rsidP="00C55D06">
      <w:pPr>
        <w:pStyle w:val="ListParagraph"/>
        <w:numPr>
          <w:ilvl w:val="1"/>
          <w:numId w:val="3"/>
        </w:numPr>
        <w:tabs>
          <w:tab w:val="left" w:pos="720"/>
        </w:tabs>
        <w:ind w:left="1440"/>
      </w:pPr>
      <w:r>
        <w:t xml:space="preserve">This study could be done by </w:t>
      </w:r>
      <w:r w:rsidR="00052DB5">
        <w:t>a separate committee of the congregation prior to the formation of the PNC</w:t>
      </w:r>
      <w:r>
        <w:t xml:space="preserve"> (see below) or sometimes by </w:t>
      </w:r>
      <w:r w:rsidR="00052DB5">
        <w:t>the PNC</w:t>
      </w:r>
      <w:r>
        <w:t>.</w:t>
      </w:r>
    </w:p>
    <w:p w:rsidR="00C55D06" w:rsidRDefault="00C55D06" w:rsidP="00C55D06">
      <w:pPr>
        <w:pStyle w:val="ListParagraph"/>
        <w:numPr>
          <w:ilvl w:val="1"/>
          <w:numId w:val="3"/>
        </w:numPr>
        <w:tabs>
          <w:tab w:val="left" w:pos="720"/>
        </w:tabs>
        <w:ind w:left="1440"/>
      </w:pPr>
      <w:r>
        <w:t>The mission study will inform the church’s Ministry Information Form (MIF).</w:t>
      </w:r>
    </w:p>
    <w:p w:rsidR="00C55D06" w:rsidRDefault="00C55D06" w:rsidP="00C55D06">
      <w:pPr>
        <w:pStyle w:val="ListParagraph"/>
        <w:tabs>
          <w:tab w:val="left" w:pos="720"/>
        </w:tabs>
        <w:ind w:left="1800"/>
      </w:pPr>
    </w:p>
    <w:p w:rsidR="00C55D06" w:rsidRDefault="00C55D06" w:rsidP="00C55D06">
      <w:pPr>
        <w:pStyle w:val="ListParagraph"/>
        <w:numPr>
          <w:ilvl w:val="0"/>
          <w:numId w:val="3"/>
        </w:numPr>
        <w:tabs>
          <w:tab w:val="left" w:pos="720"/>
        </w:tabs>
        <w:ind w:hanging="1440"/>
      </w:pPr>
      <w:r>
        <w:t xml:space="preserve">A Mission study is performed either by </w:t>
      </w:r>
      <w:r w:rsidR="00052DB5">
        <w:t>a separate committee of the congregation (preferred approach) prior to the formation of the PNC or sometimes by the PNC</w:t>
      </w:r>
      <w:r>
        <w:t>.</w:t>
      </w:r>
    </w:p>
    <w:p w:rsidR="00052DB5" w:rsidRDefault="00052DB5" w:rsidP="00C55D06">
      <w:pPr>
        <w:pStyle w:val="ListParagraph"/>
        <w:numPr>
          <w:ilvl w:val="1"/>
          <w:numId w:val="3"/>
        </w:numPr>
        <w:tabs>
          <w:tab w:val="left" w:pos="1440"/>
        </w:tabs>
        <w:ind w:hanging="720"/>
      </w:pPr>
      <w:r>
        <w:t>Who are We?</w:t>
      </w:r>
    </w:p>
    <w:p w:rsidR="00052DB5" w:rsidRDefault="00052DB5" w:rsidP="00052DB5">
      <w:pPr>
        <w:tabs>
          <w:tab w:val="left" w:pos="1440"/>
        </w:tabs>
        <w:ind w:left="1440"/>
      </w:pPr>
      <w:r>
        <w:tab/>
        <w:t>Questionnaire</w:t>
      </w:r>
    </w:p>
    <w:p w:rsidR="00052DB5" w:rsidRDefault="00052DB5" w:rsidP="00052DB5">
      <w:pPr>
        <w:tabs>
          <w:tab w:val="left" w:pos="1440"/>
        </w:tabs>
        <w:ind w:left="1440"/>
      </w:pPr>
      <w:r>
        <w:tab/>
        <w:t>Demographics</w:t>
      </w:r>
    </w:p>
    <w:p w:rsidR="00052DB5" w:rsidRDefault="00052DB5" w:rsidP="00052DB5">
      <w:pPr>
        <w:tabs>
          <w:tab w:val="left" w:pos="1440"/>
        </w:tabs>
        <w:ind w:left="1440"/>
      </w:pPr>
      <w:r>
        <w:tab/>
        <w:t>Needs</w:t>
      </w:r>
    </w:p>
    <w:p w:rsidR="00052DB5" w:rsidRDefault="00052DB5" w:rsidP="00052DB5">
      <w:pPr>
        <w:tabs>
          <w:tab w:val="left" w:pos="1440"/>
        </w:tabs>
        <w:ind w:left="1440"/>
      </w:pPr>
      <w:r>
        <w:tab/>
        <w:t>What kind of pastor</w:t>
      </w:r>
    </w:p>
    <w:p w:rsidR="00C55D06" w:rsidRDefault="00052DB5" w:rsidP="00052DB5">
      <w:pPr>
        <w:tabs>
          <w:tab w:val="left" w:pos="1440"/>
        </w:tabs>
        <w:ind w:left="1440"/>
      </w:pPr>
      <w:r>
        <w:tab/>
        <w:t>Vision</w:t>
      </w:r>
    </w:p>
    <w:p w:rsidR="00C55D06" w:rsidRDefault="00C55D06" w:rsidP="00C55D06">
      <w:pPr>
        <w:pStyle w:val="ListParagraph"/>
        <w:tabs>
          <w:tab w:val="left" w:pos="720"/>
        </w:tabs>
        <w:ind w:left="1440"/>
      </w:pPr>
    </w:p>
    <w:p w:rsidR="00114D56" w:rsidRDefault="00114D56" w:rsidP="00743FBB">
      <w:pPr>
        <w:pStyle w:val="ListParagraph"/>
        <w:numPr>
          <w:ilvl w:val="0"/>
          <w:numId w:val="3"/>
        </w:numPr>
        <w:tabs>
          <w:tab w:val="left" w:pos="720"/>
        </w:tabs>
        <w:ind w:hanging="1440"/>
      </w:pPr>
      <w:r>
        <w:t>A congregational meeting is called to elect a Pastor Nominating Committee (PNC)</w:t>
      </w:r>
    </w:p>
    <w:p w:rsidR="00114D56" w:rsidRDefault="00114D56" w:rsidP="00743FBB">
      <w:pPr>
        <w:pStyle w:val="ListParagraph"/>
        <w:numPr>
          <w:ilvl w:val="1"/>
          <w:numId w:val="3"/>
        </w:numPr>
        <w:tabs>
          <w:tab w:val="left" w:pos="1440"/>
        </w:tabs>
        <w:ind w:hanging="720"/>
      </w:pPr>
      <w:r>
        <w:lastRenderedPageBreak/>
        <w:t xml:space="preserve">Nominating committee will seek PNC members who represent the diversity within the </w:t>
      </w:r>
      <w:r w:rsidR="001C2412">
        <w:t xml:space="preserve">whole </w:t>
      </w:r>
      <w:r>
        <w:t>congregation.</w:t>
      </w:r>
    </w:p>
    <w:p w:rsidR="00114D56" w:rsidRDefault="00114D56" w:rsidP="00743FBB">
      <w:pPr>
        <w:pStyle w:val="ListParagraph"/>
        <w:numPr>
          <w:ilvl w:val="1"/>
          <w:numId w:val="3"/>
        </w:numPr>
        <w:tabs>
          <w:tab w:val="left" w:pos="1440"/>
        </w:tabs>
        <w:ind w:hanging="720"/>
      </w:pPr>
      <w:r>
        <w:t>PNC members should be knowledgeable about the congregation, the community, Presbyterian theology and polity.</w:t>
      </w:r>
    </w:p>
    <w:p w:rsidR="00114D56" w:rsidRDefault="00114D56" w:rsidP="00743FBB">
      <w:pPr>
        <w:pStyle w:val="ListParagraph"/>
        <w:numPr>
          <w:ilvl w:val="1"/>
          <w:numId w:val="3"/>
        </w:numPr>
        <w:tabs>
          <w:tab w:val="left" w:pos="1440"/>
        </w:tabs>
        <w:ind w:hanging="720"/>
      </w:pPr>
      <w:r>
        <w:t>PNC members should accept this as a task of spiritual discernment.</w:t>
      </w:r>
    </w:p>
    <w:p w:rsidR="00743FBB" w:rsidRDefault="00114D56" w:rsidP="00743FBB">
      <w:pPr>
        <w:pStyle w:val="ListParagraph"/>
        <w:numPr>
          <w:ilvl w:val="1"/>
          <w:numId w:val="3"/>
        </w:numPr>
        <w:tabs>
          <w:tab w:val="left" w:pos="1440"/>
        </w:tabs>
        <w:ind w:hanging="720"/>
      </w:pPr>
      <w:r>
        <w:t>PNC members should expect to commit a significant amount of time, energy</w:t>
      </w:r>
      <w:r w:rsidR="0060591E">
        <w:t xml:space="preserve"> and wisdom to a search that usually</w:t>
      </w:r>
      <w:r>
        <w:t xml:space="preserve"> involve</w:t>
      </w:r>
      <w:r w:rsidR="0060591E">
        <w:t>s</w:t>
      </w:r>
      <w:r>
        <w:t xml:space="preserve"> weekly meetings for</w:t>
      </w:r>
      <w:r w:rsidR="00743FBB">
        <w:t xml:space="preserve"> sometimes up to 12 months or longer.</w:t>
      </w:r>
    </w:p>
    <w:p w:rsidR="00743FBB" w:rsidRDefault="00797E9E" w:rsidP="00743FBB">
      <w:pPr>
        <w:pStyle w:val="ListParagraph"/>
        <w:numPr>
          <w:ilvl w:val="1"/>
          <w:numId w:val="3"/>
        </w:numPr>
        <w:tabs>
          <w:tab w:val="left" w:pos="1440"/>
        </w:tabs>
        <w:ind w:hanging="720"/>
      </w:pPr>
      <w:r>
        <w:t xml:space="preserve">Your COM liaison will moderate </w:t>
      </w:r>
      <w:r w:rsidR="00743FBB">
        <w:t>the first meeting of the PNC and help orient members to their tasks</w:t>
      </w:r>
      <w:r>
        <w:t xml:space="preserve"> and to discuss the Affirmative Action and Equal Employment Opportunity policy of the Presbyterian Church (USA)</w:t>
      </w:r>
      <w:r w:rsidR="00743FBB">
        <w:t>.</w:t>
      </w:r>
    </w:p>
    <w:p w:rsidR="00114D56" w:rsidRDefault="00114D56" w:rsidP="00743FBB">
      <w:pPr>
        <w:tabs>
          <w:tab w:val="left" w:pos="1440"/>
        </w:tabs>
      </w:pPr>
    </w:p>
    <w:p w:rsidR="001C2412" w:rsidRDefault="00114D56" w:rsidP="00743FBB">
      <w:pPr>
        <w:pStyle w:val="ListParagraph"/>
        <w:numPr>
          <w:ilvl w:val="0"/>
          <w:numId w:val="3"/>
        </w:numPr>
        <w:tabs>
          <w:tab w:val="left" w:pos="720"/>
        </w:tabs>
        <w:ind w:hanging="1440"/>
      </w:pPr>
      <w:r>
        <w:t>The PNC</w:t>
      </w:r>
      <w:r w:rsidR="00743FBB">
        <w:t xml:space="preserve"> is a committee of the congregation.  </w:t>
      </w:r>
    </w:p>
    <w:p w:rsidR="001C2412" w:rsidRDefault="00743FBB" w:rsidP="001C2412">
      <w:pPr>
        <w:pStyle w:val="ListParagraph"/>
        <w:numPr>
          <w:ilvl w:val="1"/>
          <w:numId w:val="3"/>
        </w:numPr>
        <w:tabs>
          <w:tab w:val="left" w:pos="720"/>
        </w:tabs>
        <w:ind w:left="1440"/>
      </w:pPr>
      <w:r>
        <w:t xml:space="preserve">Their work is confidential. </w:t>
      </w:r>
    </w:p>
    <w:p w:rsidR="001C2412" w:rsidRDefault="00743FBB" w:rsidP="001C2412">
      <w:pPr>
        <w:pStyle w:val="ListParagraph"/>
        <w:numPr>
          <w:ilvl w:val="1"/>
          <w:numId w:val="3"/>
        </w:numPr>
        <w:tabs>
          <w:tab w:val="left" w:pos="720"/>
        </w:tabs>
        <w:ind w:left="1440"/>
      </w:pPr>
      <w:r>
        <w:t xml:space="preserve">They do not report to the Session or discuss their work with the Session.  </w:t>
      </w:r>
    </w:p>
    <w:p w:rsidR="005C07EC" w:rsidRDefault="00743FBB" w:rsidP="001C2412">
      <w:pPr>
        <w:pStyle w:val="ListParagraph"/>
        <w:numPr>
          <w:ilvl w:val="1"/>
          <w:numId w:val="3"/>
        </w:numPr>
        <w:tabs>
          <w:tab w:val="left" w:pos="720"/>
        </w:tabs>
        <w:ind w:left="1440"/>
      </w:pPr>
      <w:r>
        <w:t>However, Session needs to provide the PNC with a budget that considers travel requirements for interviewing candidates, moving costs, salary, benefits, and so forth.</w:t>
      </w:r>
    </w:p>
    <w:p w:rsidR="00743FBB" w:rsidRDefault="00743FBB" w:rsidP="005C07EC">
      <w:pPr>
        <w:tabs>
          <w:tab w:val="left" w:pos="720"/>
        </w:tabs>
      </w:pPr>
    </w:p>
    <w:p w:rsidR="007D4440" w:rsidRDefault="007D4440" w:rsidP="00743FBB">
      <w:pPr>
        <w:pStyle w:val="ListParagraph"/>
        <w:numPr>
          <w:ilvl w:val="0"/>
          <w:numId w:val="3"/>
        </w:numPr>
        <w:tabs>
          <w:tab w:val="left" w:pos="720"/>
        </w:tabs>
        <w:ind w:hanging="1440"/>
      </w:pPr>
      <w:r>
        <w:t>The PNC normally meets regularly (weekly) for the duration of the process, which may take a year or longer.</w:t>
      </w:r>
    </w:p>
    <w:p w:rsidR="007D4440" w:rsidRDefault="007D4440" w:rsidP="007D4440">
      <w:pPr>
        <w:pStyle w:val="ListParagraph"/>
        <w:numPr>
          <w:ilvl w:val="1"/>
          <w:numId w:val="3"/>
        </w:numPr>
        <w:tabs>
          <w:tab w:val="left" w:pos="720"/>
        </w:tabs>
        <w:ind w:left="1440"/>
      </w:pPr>
      <w:r>
        <w:t>We recommend that meetings not last more than two hours.</w:t>
      </w:r>
    </w:p>
    <w:p w:rsidR="00052DB5" w:rsidRDefault="007D4440" w:rsidP="007D4440">
      <w:pPr>
        <w:pStyle w:val="ListParagraph"/>
        <w:numPr>
          <w:ilvl w:val="1"/>
          <w:numId w:val="3"/>
        </w:numPr>
        <w:tabs>
          <w:tab w:val="left" w:pos="720"/>
        </w:tabs>
        <w:ind w:left="1440"/>
      </w:pPr>
      <w:r>
        <w:t>Persons nominated to serve must be willing to make this extensive and intensive time commitment.</w:t>
      </w:r>
    </w:p>
    <w:p w:rsidR="007D4440" w:rsidRDefault="00052DB5" w:rsidP="007D4440">
      <w:pPr>
        <w:pStyle w:val="ListParagraph"/>
        <w:numPr>
          <w:ilvl w:val="1"/>
          <w:numId w:val="3"/>
        </w:numPr>
        <w:tabs>
          <w:tab w:val="left" w:pos="720"/>
        </w:tabs>
        <w:ind w:left="1440"/>
      </w:pPr>
      <w:r>
        <w:t>Work between meetings often involves time in reading and preparation.</w:t>
      </w:r>
    </w:p>
    <w:p w:rsidR="007D4440" w:rsidRDefault="007D4440" w:rsidP="007D4440">
      <w:pPr>
        <w:pStyle w:val="ListParagraph"/>
        <w:tabs>
          <w:tab w:val="left" w:pos="720"/>
        </w:tabs>
        <w:ind w:left="1800"/>
      </w:pPr>
    </w:p>
    <w:p w:rsidR="001C2412" w:rsidRDefault="001C2412" w:rsidP="00743FBB">
      <w:pPr>
        <w:pStyle w:val="ListParagraph"/>
        <w:numPr>
          <w:ilvl w:val="0"/>
          <w:numId w:val="3"/>
        </w:numPr>
        <w:tabs>
          <w:tab w:val="left" w:pos="720"/>
        </w:tabs>
        <w:ind w:hanging="1440"/>
      </w:pPr>
      <w:r>
        <w:t>The PNC selects its own officers.</w:t>
      </w:r>
    </w:p>
    <w:p w:rsidR="001C2412" w:rsidRPr="001C2412" w:rsidRDefault="001C2412" w:rsidP="001C2412">
      <w:pPr>
        <w:pStyle w:val="ListParagraph"/>
        <w:numPr>
          <w:ilvl w:val="1"/>
          <w:numId w:val="3"/>
        </w:numPr>
        <w:tabs>
          <w:tab w:val="left" w:pos="720"/>
        </w:tabs>
        <w:ind w:left="1440"/>
      </w:pPr>
      <w:r w:rsidRPr="001C2412">
        <w:t>The role of the Chairperson or Co-Chairs might be to:</w:t>
      </w:r>
    </w:p>
    <w:p w:rsidR="001C2412" w:rsidRPr="001C2412" w:rsidRDefault="001C2412" w:rsidP="001C2412">
      <w:pPr>
        <w:pStyle w:val="ListParagraph"/>
        <w:numPr>
          <w:ilvl w:val="0"/>
          <w:numId w:val="6"/>
        </w:numPr>
        <w:ind w:firstLine="90"/>
      </w:pPr>
      <w:r w:rsidRPr="001C2412">
        <w:t>encourage discussion of various viewpoints rather than discourage them.</w:t>
      </w:r>
    </w:p>
    <w:p w:rsidR="001C2412" w:rsidRPr="001C2412" w:rsidRDefault="001C2412" w:rsidP="001C2412">
      <w:pPr>
        <w:pStyle w:val="ListParagraph"/>
        <w:numPr>
          <w:ilvl w:val="0"/>
          <w:numId w:val="6"/>
        </w:numPr>
        <w:ind w:firstLine="90"/>
      </w:pPr>
      <w:r w:rsidRPr="001C2412">
        <w:t>delegate responsibility and see that tasks are carried out.</w:t>
      </w:r>
    </w:p>
    <w:p w:rsidR="001C2412" w:rsidRPr="001C2412" w:rsidRDefault="001C2412" w:rsidP="001C2412">
      <w:pPr>
        <w:pStyle w:val="ListParagraph"/>
        <w:numPr>
          <w:ilvl w:val="0"/>
          <w:numId w:val="6"/>
        </w:numPr>
        <w:ind w:firstLine="90"/>
      </w:pPr>
      <w:r w:rsidRPr="001C2412">
        <w:t>ensure that decisions reached are the consensus of the group.</w:t>
      </w:r>
    </w:p>
    <w:p w:rsidR="001C2412" w:rsidRPr="001C2412" w:rsidRDefault="001C2412" w:rsidP="001C2412">
      <w:pPr>
        <w:pStyle w:val="ListParagraph"/>
        <w:numPr>
          <w:ilvl w:val="0"/>
          <w:numId w:val="6"/>
        </w:numPr>
        <w:ind w:firstLine="90"/>
      </w:pPr>
      <w:r w:rsidRPr="001C2412">
        <w:t>communicate with the presbytery, Church Leadership Connection (CLC), candidates and prospective pastors.</w:t>
      </w:r>
    </w:p>
    <w:p w:rsidR="001C2412" w:rsidRPr="001C2412" w:rsidRDefault="001C2412" w:rsidP="001C2412">
      <w:pPr>
        <w:pStyle w:val="ListParagraph"/>
        <w:numPr>
          <w:ilvl w:val="0"/>
          <w:numId w:val="6"/>
        </w:numPr>
        <w:spacing w:after="120"/>
        <w:ind w:firstLine="90"/>
      </w:pPr>
      <w:r w:rsidRPr="001C2412">
        <w:t>ensure that Presbytery’s Equal Employment Opportunity Policy is followed.</w:t>
      </w:r>
    </w:p>
    <w:p w:rsidR="001C2412" w:rsidRPr="001C2412" w:rsidRDefault="001C2412" w:rsidP="001C2412">
      <w:pPr>
        <w:ind w:left="1080"/>
      </w:pPr>
      <w:r w:rsidRPr="001C2412">
        <w:t>b.</w:t>
      </w:r>
      <w:r w:rsidRPr="001C2412">
        <w:tab/>
        <w:t>The role of the Secretary might be to:</w:t>
      </w:r>
    </w:p>
    <w:p w:rsidR="001C2412" w:rsidRPr="001C2412" w:rsidRDefault="001C2412" w:rsidP="001C2412">
      <w:pPr>
        <w:pStyle w:val="ListParagraph"/>
        <w:numPr>
          <w:ilvl w:val="0"/>
          <w:numId w:val="7"/>
        </w:numPr>
        <w:ind w:left="1530" w:firstLine="0"/>
      </w:pPr>
      <w:r w:rsidRPr="001C2412">
        <w:t>be responsible for correspondence to and from the committee.</w:t>
      </w:r>
    </w:p>
    <w:p w:rsidR="001C2412" w:rsidRPr="001C2412" w:rsidRDefault="001C2412" w:rsidP="001C2412">
      <w:pPr>
        <w:pStyle w:val="ListParagraph"/>
        <w:numPr>
          <w:ilvl w:val="0"/>
          <w:numId w:val="7"/>
        </w:numPr>
        <w:ind w:left="1530" w:firstLine="0"/>
      </w:pPr>
      <w:r w:rsidRPr="001C2412">
        <w:t>keep records for the committee.</w:t>
      </w:r>
    </w:p>
    <w:p w:rsidR="001C2412" w:rsidRPr="001C2412" w:rsidRDefault="001C2412" w:rsidP="001C2412">
      <w:pPr>
        <w:pStyle w:val="ListParagraph"/>
        <w:numPr>
          <w:ilvl w:val="0"/>
          <w:numId w:val="7"/>
        </w:numPr>
        <w:ind w:left="1530" w:firstLine="0"/>
      </w:pPr>
      <w:r w:rsidRPr="001C2412">
        <w:t>perform other duties as determined by the PNC.</w:t>
      </w:r>
    </w:p>
    <w:p w:rsidR="001C2412" w:rsidRPr="001C2412" w:rsidRDefault="001C2412" w:rsidP="001C2412">
      <w:pPr>
        <w:pStyle w:val="ListParagraph"/>
        <w:numPr>
          <w:ilvl w:val="0"/>
          <w:numId w:val="7"/>
        </w:numPr>
        <w:spacing w:after="120"/>
        <w:ind w:left="1530" w:firstLine="0"/>
      </w:pPr>
      <w:r w:rsidRPr="001C2412">
        <w:t>(sometimes a PNC will have a separate clerk to take minutes, leaving the secretary for correspondence and other tasks.)</w:t>
      </w:r>
    </w:p>
    <w:p w:rsidR="001C2412" w:rsidRPr="001C2412" w:rsidRDefault="001C2412" w:rsidP="001C2412">
      <w:pPr>
        <w:ind w:left="1080"/>
      </w:pPr>
      <w:r w:rsidRPr="001C2412">
        <w:lastRenderedPageBreak/>
        <w:t>c.</w:t>
      </w:r>
      <w:r w:rsidRPr="001C2412">
        <w:tab/>
        <w:t>The role of the Internet Communicator might be to:</w:t>
      </w:r>
    </w:p>
    <w:p w:rsidR="001C2412" w:rsidRPr="001C2412" w:rsidRDefault="001C2412" w:rsidP="001C2412">
      <w:pPr>
        <w:pStyle w:val="ListParagraph"/>
        <w:numPr>
          <w:ilvl w:val="0"/>
          <w:numId w:val="8"/>
        </w:numPr>
        <w:ind w:left="1530" w:firstLine="0"/>
      </w:pPr>
      <w:r w:rsidRPr="001C2412">
        <w:t>enter your approved MIF online with CLC.</w:t>
      </w:r>
    </w:p>
    <w:p w:rsidR="001C2412" w:rsidRPr="001C2412" w:rsidRDefault="001C2412" w:rsidP="001C2412">
      <w:pPr>
        <w:pStyle w:val="ListParagraph"/>
        <w:numPr>
          <w:ilvl w:val="0"/>
          <w:numId w:val="8"/>
        </w:numPr>
        <w:ind w:left="1530" w:firstLine="0"/>
      </w:pPr>
      <w:r w:rsidRPr="001C2412">
        <w:t>send and receive confidential communication to and from prospective pastors.</w:t>
      </w:r>
    </w:p>
    <w:p w:rsidR="001C2412" w:rsidRPr="001C2412" w:rsidRDefault="001C2412" w:rsidP="001C2412">
      <w:pPr>
        <w:pStyle w:val="ListParagraph"/>
        <w:numPr>
          <w:ilvl w:val="0"/>
          <w:numId w:val="8"/>
        </w:numPr>
        <w:spacing w:after="120"/>
        <w:ind w:left="1530" w:firstLine="0"/>
      </w:pPr>
      <w:r w:rsidRPr="001C2412">
        <w:t>access and/or download from CLC all referred PIFs.</w:t>
      </w:r>
    </w:p>
    <w:p w:rsidR="001C2412" w:rsidRPr="001C2412" w:rsidRDefault="001C2412" w:rsidP="00052DB5">
      <w:pPr>
        <w:ind w:left="1080"/>
      </w:pPr>
      <w:r w:rsidRPr="001C2412">
        <w:t>d.</w:t>
      </w:r>
      <w:r w:rsidRPr="001C2412">
        <w:tab/>
        <w:t>The role of a Chaplain might be to:</w:t>
      </w:r>
    </w:p>
    <w:p w:rsidR="001C2412" w:rsidRPr="001C2412" w:rsidRDefault="001C2412" w:rsidP="0078034B">
      <w:pPr>
        <w:pStyle w:val="ListParagraph"/>
        <w:numPr>
          <w:ilvl w:val="0"/>
          <w:numId w:val="9"/>
        </w:numPr>
        <w:ind w:firstLine="90"/>
      </w:pPr>
      <w:r w:rsidRPr="001C2412">
        <w:t>organize opening and closing devotions/prayers</w:t>
      </w:r>
    </w:p>
    <w:p w:rsidR="001C2412" w:rsidRPr="001C2412" w:rsidRDefault="001C2412" w:rsidP="0078034B">
      <w:pPr>
        <w:pStyle w:val="ListParagraph"/>
        <w:numPr>
          <w:ilvl w:val="0"/>
          <w:numId w:val="9"/>
        </w:numPr>
        <w:ind w:firstLine="90"/>
      </w:pPr>
      <w:r w:rsidRPr="001C2412">
        <w:t>help the committee be attentive to God’s Spirit</w:t>
      </w:r>
    </w:p>
    <w:p w:rsidR="001C2412" w:rsidRPr="001C2412" w:rsidRDefault="001C2412" w:rsidP="00B5041B">
      <w:pPr>
        <w:ind w:left="1530" w:hanging="810"/>
      </w:pPr>
    </w:p>
    <w:p w:rsidR="007D4440" w:rsidRDefault="00052DB5" w:rsidP="00052DB5">
      <w:pPr>
        <w:ind w:left="720" w:hanging="720"/>
      </w:pPr>
      <w:r>
        <w:t>8.</w:t>
      </w:r>
      <w:r>
        <w:tab/>
      </w:r>
      <w:r w:rsidR="001C2412" w:rsidRPr="001C2412">
        <w:t>Usually the first meeting is moderated by a liaison from the Committee on Ministry.</w:t>
      </w:r>
    </w:p>
    <w:p w:rsidR="00052DB5" w:rsidRDefault="007D4440" w:rsidP="00052DB5">
      <w:pPr>
        <w:tabs>
          <w:tab w:val="left" w:pos="810"/>
        </w:tabs>
        <w:ind w:left="1440" w:hanging="360"/>
      </w:pPr>
      <w:r>
        <w:t>a.</w:t>
      </w:r>
      <w:r>
        <w:tab/>
        <w:t>T</w:t>
      </w:r>
      <w:r w:rsidR="001C2412" w:rsidRPr="001C2412">
        <w:t xml:space="preserve">he Committee on Ministry liaison should </w:t>
      </w:r>
      <w:r w:rsidR="00052DB5">
        <w:t>review the process and steps involved in calling an installed pastor.</w:t>
      </w:r>
    </w:p>
    <w:p w:rsidR="007D4440" w:rsidRDefault="00052DB5" w:rsidP="00052DB5">
      <w:pPr>
        <w:tabs>
          <w:tab w:val="left" w:pos="810"/>
        </w:tabs>
        <w:ind w:left="1530" w:hanging="450"/>
      </w:pPr>
      <w:r>
        <w:t>b.</w:t>
      </w:r>
      <w:r>
        <w:tab/>
        <w:t xml:space="preserve">The liaison should </w:t>
      </w:r>
      <w:r w:rsidR="001C2412" w:rsidRPr="001C2412">
        <w:t xml:space="preserve">present and discuss the Affirmative Action and Equal Employment Opportunity policy of the Presbyterian Church (U.S.A.) </w:t>
      </w:r>
      <w:r w:rsidR="001C2412" w:rsidRPr="001C2412">
        <w:rPr>
          <w:color w:val="0000FF"/>
        </w:rPr>
        <w:t xml:space="preserve">https://www.pcusa.org/site_media/media/uploads/gamc/pdf/ceeop1985.pdf </w:t>
      </w:r>
      <w:r w:rsidR="001C2412" w:rsidRPr="001C2412">
        <w:t xml:space="preserve"> and the Presbytery </w:t>
      </w:r>
      <w:r w:rsidR="001C2412" w:rsidRPr="001C2412">
        <w:rPr>
          <w:color w:val="0000FF"/>
        </w:rPr>
        <w:t xml:space="preserve">www.psne.org/EEO policy 1991.pdf </w:t>
      </w:r>
      <w:r w:rsidR="001C2412" w:rsidRPr="001C2412">
        <w:t xml:space="preserve">to provide equal employment opportunity for all qualified persons; to prohibit discrimination in employment based upon racial ethnic group, sex, age, disability or marital condition; and to correct any existent patterns of discrimination. </w:t>
      </w:r>
    </w:p>
    <w:p w:rsidR="001C2412" w:rsidRPr="001C2412" w:rsidRDefault="00052DB5" w:rsidP="00052DB5">
      <w:pPr>
        <w:tabs>
          <w:tab w:val="left" w:pos="1170"/>
        </w:tabs>
        <w:ind w:left="1530" w:hanging="450"/>
      </w:pPr>
      <w:r>
        <w:t>c</w:t>
      </w:r>
      <w:r w:rsidR="007D4440">
        <w:t>.</w:t>
      </w:r>
      <w:r w:rsidR="007D4440">
        <w:tab/>
      </w:r>
      <w:r w:rsidR="001C2412" w:rsidRPr="001C2412">
        <w:t>The liaison will be available to the PNC throughout the process to help with questions</w:t>
      </w:r>
      <w:r>
        <w:t xml:space="preserve"> and will stay in regular communication with the PNC</w:t>
      </w:r>
      <w:r w:rsidR="001C2412" w:rsidRPr="001C2412">
        <w:t>.</w:t>
      </w:r>
    </w:p>
    <w:p w:rsidR="001C2412" w:rsidRPr="001C2412" w:rsidRDefault="001C2412" w:rsidP="007D4440">
      <w:pPr>
        <w:pStyle w:val="ListParagraph"/>
        <w:tabs>
          <w:tab w:val="left" w:pos="720"/>
        </w:tabs>
        <w:ind w:left="1800"/>
      </w:pPr>
    </w:p>
    <w:p w:rsidR="00743FBB" w:rsidRDefault="00743FBB" w:rsidP="00B5041B">
      <w:pPr>
        <w:pStyle w:val="ListParagraph"/>
        <w:numPr>
          <w:ilvl w:val="0"/>
          <w:numId w:val="10"/>
        </w:numPr>
        <w:tabs>
          <w:tab w:val="left" w:pos="720"/>
          <w:tab w:val="left" w:pos="810"/>
        </w:tabs>
        <w:ind w:left="720" w:hanging="720"/>
      </w:pPr>
      <w:r>
        <w:t xml:space="preserve">A Mission study is performed either </w:t>
      </w:r>
      <w:r w:rsidR="00B5041B">
        <w:t>by a separate committee of the congregation (preferred option) prior to the formation of the PNC or sometimes by the PNC</w:t>
      </w:r>
      <w:r>
        <w:t>.</w:t>
      </w:r>
    </w:p>
    <w:p w:rsidR="00B5041B" w:rsidRDefault="00B5041B" w:rsidP="00B5041B">
      <w:pPr>
        <w:pStyle w:val="ListParagraph"/>
        <w:numPr>
          <w:ilvl w:val="1"/>
          <w:numId w:val="10"/>
        </w:numPr>
        <w:tabs>
          <w:tab w:val="left" w:pos="1440"/>
        </w:tabs>
        <w:ind w:hanging="720"/>
      </w:pPr>
      <w:r>
        <w:t>Who are We?</w:t>
      </w:r>
    </w:p>
    <w:p w:rsidR="00B5041B" w:rsidRDefault="00B5041B" w:rsidP="00B5041B">
      <w:pPr>
        <w:pStyle w:val="ListParagraph"/>
        <w:tabs>
          <w:tab w:val="left" w:pos="1440"/>
        </w:tabs>
        <w:ind w:left="2160"/>
      </w:pPr>
      <w:r>
        <w:t>Questionnaire</w:t>
      </w:r>
    </w:p>
    <w:p w:rsidR="00B5041B" w:rsidRDefault="00B5041B" w:rsidP="00B5041B">
      <w:pPr>
        <w:tabs>
          <w:tab w:val="left" w:pos="1440"/>
        </w:tabs>
        <w:ind w:left="1440"/>
      </w:pPr>
      <w:r>
        <w:tab/>
        <w:t>Demographics</w:t>
      </w:r>
    </w:p>
    <w:p w:rsidR="00B5041B" w:rsidRDefault="00B5041B" w:rsidP="00B5041B">
      <w:pPr>
        <w:tabs>
          <w:tab w:val="left" w:pos="1440"/>
        </w:tabs>
        <w:ind w:left="1440"/>
      </w:pPr>
      <w:r>
        <w:tab/>
        <w:t>Needs</w:t>
      </w:r>
    </w:p>
    <w:p w:rsidR="00B5041B" w:rsidRDefault="00B5041B" w:rsidP="00B5041B">
      <w:pPr>
        <w:tabs>
          <w:tab w:val="left" w:pos="1440"/>
        </w:tabs>
        <w:ind w:left="1440"/>
      </w:pPr>
      <w:r>
        <w:tab/>
        <w:t>What kind of pastor</w:t>
      </w:r>
    </w:p>
    <w:p w:rsidR="00743FBB" w:rsidRDefault="00B5041B" w:rsidP="00B5041B">
      <w:pPr>
        <w:pStyle w:val="ListParagraph"/>
        <w:tabs>
          <w:tab w:val="left" w:pos="1440"/>
        </w:tabs>
        <w:ind w:left="1800"/>
      </w:pPr>
      <w:r>
        <w:tab/>
        <w:t>Vision</w:t>
      </w:r>
    </w:p>
    <w:p w:rsidR="00743FBB" w:rsidRDefault="00743FBB" w:rsidP="00743FBB">
      <w:pPr>
        <w:pStyle w:val="ListParagraph"/>
        <w:tabs>
          <w:tab w:val="left" w:pos="1440"/>
        </w:tabs>
        <w:ind w:left="1800"/>
      </w:pPr>
    </w:p>
    <w:p w:rsidR="005C07EC" w:rsidRDefault="007D4440" w:rsidP="00B5041B">
      <w:pPr>
        <w:pStyle w:val="ListParagraph"/>
        <w:numPr>
          <w:ilvl w:val="0"/>
          <w:numId w:val="10"/>
        </w:numPr>
        <w:tabs>
          <w:tab w:val="left" w:pos="720"/>
        </w:tabs>
        <w:ind w:left="720" w:hanging="810"/>
      </w:pPr>
      <w:r>
        <w:t>The PNC completes</w:t>
      </w:r>
      <w:r w:rsidR="00743FBB">
        <w:t xml:space="preserve"> another MIF</w:t>
      </w:r>
      <w:r w:rsidR="001C2412">
        <w:t>, if one as been done for the interim pastor vacancy,</w:t>
      </w:r>
      <w:r w:rsidR="00743FBB">
        <w:t xml:space="preserve"> based on information discerned through the Mission Study</w:t>
      </w:r>
      <w:r w:rsidR="005C07EC">
        <w:t>.</w:t>
      </w:r>
    </w:p>
    <w:p w:rsidR="007D4440" w:rsidRDefault="007D4440" w:rsidP="00B5041B">
      <w:pPr>
        <w:pStyle w:val="ListParagraph"/>
        <w:numPr>
          <w:ilvl w:val="1"/>
          <w:numId w:val="10"/>
        </w:numPr>
        <w:tabs>
          <w:tab w:val="left" w:pos="720"/>
        </w:tabs>
        <w:ind w:left="1530" w:hanging="450"/>
      </w:pPr>
      <w:r>
        <w:t xml:space="preserve">The MIF is available on line at:  </w:t>
      </w:r>
      <w:hyperlink r:id="rId7" w:history="1">
        <w:r w:rsidR="0081595C" w:rsidRPr="002E2744">
          <w:rPr>
            <w:rStyle w:val="Hyperlink"/>
          </w:rPr>
          <w:t>http://www.presbyterianmission.org/ministries/clc/</w:t>
        </w:r>
      </w:hyperlink>
      <w:r w:rsidR="0081595C">
        <w:t xml:space="preserve"> </w:t>
      </w:r>
    </w:p>
    <w:p w:rsidR="005C07EC" w:rsidRDefault="007D4440" w:rsidP="00B5041B">
      <w:pPr>
        <w:pStyle w:val="ListParagraph"/>
        <w:numPr>
          <w:ilvl w:val="1"/>
          <w:numId w:val="10"/>
        </w:numPr>
        <w:tabs>
          <w:tab w:val="left" w:pos="720"/>
        </w:tabs>
        <w:ind w:left="1530" w:hanging="450"/>
      </w:pPr>
      <w:r>
        <w:t>The MIF is approved by S</w:t>
      </w:r>
      <w:r w:rsidR="005C07EC">
        <w:t>ession.</w:t>
      </w:r>
    </w:p>
    <w:p w:rsidR="005C07EC" w:rsidRDefault="005C07EC" w:rsidP="00B5041B">
      <w:pPr>
        <w:pStyle w:val="ListParagraph"/>
        <w:numPr>
          <w:ilvl w:val="1"/>
          <w:numId w:val="10"/>
        </w:numPr>
        <w:tabs>
          <w:tab w:val="left" w:pos="720"/>
        </w:tabs>
        <w:ind w:left="1530" w:hanging="450"/>
      </w:pPr>
      <w:r>
        <w:t>The MIF is then approved by COM.</w:t>
      </w:r>
    </w:p>
    <w:p w:rsidR="00891365" w:rsidRDefault="005C07EC" w:rsidP="00B5041B">
      <w:pPr>
        <w:pStyle w:val="ListParagraph"/>
        <w:numPr>
          <w:ilvl w:val="1"/>
          <w:numId w:val="10"/>
        </w:numPr>
        <w:tabs>
          <w:tab w:val="left" w:pos="720"/>
        </w:tabs>
        <w:ind w:left="1530" w:hanging="450"/>
      </w:pPr>
      <w:r>
        <w:t>After these approvals, the MIF can be posted on the Church Leadership Connection (CLC) for matching with ministerial candidates.</w:t>
      </w:r>
      <w:r w:rsidR="0060591E">
        <w:t xml:space="preserve">  </w:t>
      </w:r>
    </w:p>
    <w:p w:rsidR="0060591E" w:rsidRDefault="0060591E" w:rsidP="00891365">
      <w:pPr>
        <w:pStyle w:val="ListParagraph"/>
        <w:numPr>
          <w:ilvl w:val="2"/>
          <w:numId w:val="10"/>
        </w:numPr>
        <w:tabs>
          <w:tab w:val="left" w:pos="720"/>
        </w:tabs>
      </w:pPr>
      <w:r>
        <w:lastRenderedPageBreak/>
        <w:t>The Presbytery Office will provide a password to upload the form on-line, where it will be published by the CLC in the national “Opportunity List”.</w:t>
      </w:r>
    </w:p>
    <w:p w:rsidR="005C07EC" w:rsidRDefault="005C07EC" w:rsidP="0060591E">
      <w:pPr>
        <w:tabs>
          <w:tab w:val="left" w:pos="720"/>
        </w:tabs>
      </w:pPr>
    </w:p>
    <w:p w:rsidR="005C07EC" w:rsidRDefault="005C07EC" w:rsidP="00B5041B">
      <w:pPr>
        <w:pStyle w:val="ListParagraph"/>
        <w:numPr>
          <w:ilvl w:val="0"/>
          <w:numId w:val="10"/>
        </w:numPr>
        <w:tabs>
          <w:tab w:val="left" w:pos="0"/>
        </w:tabs>
        <w:ind w:left="720" w:hanging="720"/>
      </w:pPr>
      <w:r>
        <w:t>Pastoral Information Forms (PIFs) are received and prioritized.</w:t>
      </w:r>
      <w:r w:rsidR="0060591E">
        <w:t xml:space="preserve">  Dossiers may be received from three sources:</w:t>
      </w:r>
    </w:p>
    <w:p w:rsidR="0060591E" w:rsidRDefault="0060591E" w:rsidP="0060591E">
      <w:pPr>
        <w:pStyle w:val="ListParagraph"/>
        <w:numPr>
          <w:ilvl w:val="1"/>
          <w:numId w:val="10"/>
        </w:numPr>
        <w:tabs>
          <w:tab w:val="left" w:pos="720"/>
        </w:tabs>
      </w:pPr>
      <w:r>
        <w:t>Self-referrals</w:t>
      </w:r>
    </w:p>
    <w:p w:rsidR="0060591E" w:rsidRDefault="0060591E" w:rsidP="0060591E">
      <w:pPr>
        <w:pStyle w:val="ListParagraph"/>
        <w:numPr>
          <w:ilvl w:val="1"/>
          <w:numId w:val="10"/>
        </w:numPr>
        <w:tabs>
          <w:tab w:val="left" w:pos="720"/>
        </w:tabs>
      </w:pPr>
      <w:r>
        <w:t>Suggestions from individuals</w:t>
      </w:r>
    </w:p>
    <w:p w:rsidR="002F428A" w:rsidRDefault="0060591E" w:rsidP="0060591E">
      <w:pPr>
        <w:pStyle w:val="ListParagraph"/>
        <w:numPr>
          <w:ilvl w:val="1"/>
          <w:numId w:val="10"/>
        </w:numPr>
        <w:tabs>
          <w:tab w:val="left" w:pos="720"/>
        </w:tabs>
      </w:pPr>
      <w:r>
        <w:t>Church Leadership Connection</w:t>
      </w:r>
    </w:p>
    <w:p w:rsidR="0060591E" w:rsidRDefault="006B6CF4" w:rsidP="006B6CF4">
      <w:pPr>
        <w:tabs>
          <w:tab w:val="left" w:pos="720"/>
        </w:tabs>
        <w:ind w:left="720" w:hanging="720"/>
      </w:pPr>
      <w:r>
        <w:tab/>
        <w:t>This work</w:t>
      </w:r>
      <w:r w:rsidR="002F428A">
        <w:t xml:space="preserve"> take</w:t>
      </w:r>
      <w:r>
        <w:t>s</w:t>
      </w:r>
      <w:r w:rsidR="002F428A">
        <w:t xml:space="preserve"> quite a bit of time and cannot be accomplished in 1</w:t>
      </w:r>
      <w:r>
        <w:t>-2 months.</w:t>
      </w:r>
    </w:p>
    <w:p w:rsidR="005C07EC" w:rsidRDefault="005C07EC" w:rsidP="00CA519A">
      <w:pPr>
        <w:tabs>
          <w:tab w:val="left" w:pos="720"/>
        </w:tabs>
      </w:pPr>
    </w:p>
    <w:p w:rsidR="00CA519A" w:rsidRDefault="00CA519A" w:rsidP="00B853D3">
      <w:pPr>
        <w:pStyle w:val="ListParagraph"/>
        <w:numPr>
          <w:ilvl w:val="0"/>
          <w:numId w:val="10"/>
        </w:numPr>
        <w:tabs>
          <w:tab w:val="left" w:pos="720"/>
        </w:tabs>
        <w:ind w:left="720" w:hanging="720"/>
      </w:pPr>
      <w:r>
        <w:t>PNC reviews PIFS.  Thoughtful development of the process for the consideration of candidates will help ensure that all members of th</w:t>
      </w:r>
      <w:r w:rsidR="00EB61B2">
        <w:t>e PNC are heard and can improve</w:t>
      </w:r>
      <w:r>
        <w:t xml:space="preserve"> the functions of the committee.</w:t>
      </w:r>
      <w:r w:rsidR="00891365">
        <w:t xml:space="preserve">  (</w:t>
      </w:r>
      <w:r w:rsidR="00EB61B2">
        <w:t>T</w:t>
      </w:r>
      <w:r w:rsidR="00891365">
        <w:t xml:space="preserve">he section “The Work of the Pastor Nominating Committee” in the manual </w:t>
      </w:r>
      <w:r w:rsidR="00891365">
        <w:rPr>
          <w:i/>
        </w:rPr>
        <w:t>On Calling a Pastor</w:t>
      </w:r>
      <w:r w:rsidR="00891365">
        <w:t>, referenced below, may be helpful.)</w:t>
      </w:r>
    </w:p>
    <w:p w:rsidR="00CA519A" w:rsidRDefault="00CA519A" w:rsidP="00CA519A">
      <w:pPr>
        <w:pStyle w:val="ListParagraph"/>
        <w:numPr>
          <w:ilvl w:val="1"/>
          <w:numId w:val="10"/>
        </w:numPr>
        <w:tabs>
          <w:tab w:val="left" w:pos="720"/>
        </w:tabs>
      </w:pPr>
      <w:r>
        <w:t>Read dossiers</w:t>
      </w:r>
    </w:p>
    <w:p w:rsidR="00CA519A" w:rsidRDefault="00CA519A" w:rsidP="00CA519A">
      <w:pPr>
        <w:pStyle w:val="ListParagraph"/>
        <w:numPr>
          <w:ilvl w:val="1"/>
          <w:numId w:val="10"/>
        </w:numPr>
        <w:tabs>
          <w:tab w:val="left" w:pos="720"/>
        </w:tabs>
      </w:pPr>
      <w:r>
        <w:t>Check references</w:t>
      </w:r>
    </w:p>
    <w:p w:rsidR="00CA519A" w:rsidRDefault="00CA519A" w:rsidP="00CA519A">
      <w:pPr>
        <w:pStyle w:val="ListParagraph"/>
        <w:numPr>
          <w:ilvl w:val="1"/>
          <w:numId w:val="10"/>
        </w:numPr>
        <w:tabs>
          <w:tab w:val="left" w:pos="720"/>
        </w:tabs>
      </w:pPr>
      <w:r>
        <w:t>Interview candidates</w:t>
      </w:r>
    </w:p>
    <w:p w:rsidR="00891365" w:rsidRDefault="00CA519A" w:rsidP="00CA519A">
      <w:pPr>
        <w:pStyle w:val="ListParagraph"/>
        <w:numPr>
          <w:ilvl w:val="1"/>
          <w:numId w:val="10"/>
        </w:numPr>
        <w:tabs>
          <w:tab w:val="left" w:pos="720"/>
        </w:tabs>
      </w:pPr>
      <w:r>
        <w:t xml:space="preserve">Listen to candidates preach </w:t>
      </w:r>
    </w:p>
    <w:p w:rsidR="00CA519A" w:rsidRDefault="00891365" w:rsidP="00CA519A">
      <w:pPr>
        <w:pStyle w:val="ListParagraph"/>
        <w:numPr>
          <w:ilvl w:val="1"/>
          <w:numId w:val="10"/>
        </w:numPr>
        <w:tabs>
          <w:tab w:val="left" w:pos="720"/>
        </w:tabs>
      </w:pPr>
      <w:r>
        <w:t>Confer with the COM as to the suitability of the persons under final consideration</w:t>
      </w:r>
    </w:p>
    <w:p w:rsidR="00CA519A" w:rsidRDefault="00CA519A" w:rsidP="00CA519A">
      <w:pPr>
        <w:tabs>
          <w:tab w:val="left" w:pos="720"/>
        </w:tabs>
        <w:ind w:left="1440"/>
      </w:pPr>
    </w:p>
    <w:p w:rsidR="005C07EC" w:rsidRDefault="005C07EC" w:rsidP="00B853D3">
      <w:pPr>
        <w:pStyle w:val="ListParagraph"/>
        <w:numPr>
          <w:ilvl w:val="0"/>
          <w:numId w:val="10"/>
        </w:numPr>
        <w:tabs>
          <w:tab w:val="left" w:pos="720"/>
        </w:tabs>
        <w:ind w:hanging="1080"/>
      </w:pPr>
      <w:r>
        <w:t>Final candidates identified by PNC</w:t>
      </w:r>
    </w:p>
    <w:p w:rsidR="00CA519A" w:rsidRDefault="00CA519A" w:rsidP="005C07EC">
      <w:pPr>
        <w:pStyle w:val="ListParagraph"/>
        <w:numPr>
          <w:ilvl w:val="1"/>
          <w:numId w:val="10"/>
        </w:numPr>
        <w:tabs>
          <w:tab w:val="left" w:pos="720"/>
        </w:tabs>
      </w:pPr>
      <w:r>
        <w:t>In-person interview with the PNC</w:t>
      </w:r>
    </w:p>
    <w:p w:rsidR="00891365" w:rsidRDefault="00891365" w:rsidP="00891365">
      <w:pPr>
        <w:pStyle w:val="ListParagraph"/>
        <w:numPr>
          <w:ilvl w:val="1"/>
          <w:numId w:val="10"/>
        </w:numPr>
        <w:tabs>
          <w:tab w:val="left" w:pos="720"/>
        </w:tabs>
      </w:pPr>
      <w:r>
        <w:t>Background checks by the Stated Clerk and reference checks by the Executive Presbyter should be performed before the final candidate is asked to preach in a neutral pulpit.</w:t>
      </w:r>
    </w:p>
    <w:p w:rsidR="00CA519A" w:rsidRDefault="00CA519A" w:rsidP="005C07EC">
      <w:pPr>
        <w:pStyle w:val="ListParagraph"/>
        <w:numPr>
          <w:ilvl w:val="1"/>
          <w:numId w:val="10"/>
        </w:numPr>
        <w:tabs>
          <w:tab w:val="left" w:pos="720"/>
        </w:tabs>
      </w:pPr>
      <w:r>
        <w:t>Final candidate invited to lead worship at a neutral pulpit within the local area where Members of the PNC m</w:t>
      </w:r>
      <w:r w:rsidR="00EB61B2">
        <w:t>a</w:t>
      </w:r>
      <w:r>
        <w:t>y attend.</w:t>
      </w:r>
    </w:p>
    <w:p w:rsidR="005C07EC" w:rsidRDefault="005C07EC" w:rsidP="005C07EC">
      <w:pPr>
        <w:pStyle w:val="ListParagraph"/>
        <w:numPr>
          <w:ilvl w:val="1"/>
          <w:numId w:val="10"/>
        </w:numPr>
        <w:tabs>
          <w:tab w:val="left" w:pos="720"/>
        </w:tabs>
      </w:pPr>
      <w:r>
        <w:t>Session approves terms of call.</w:t>
      </w:r>
    </w:p>
    <w:p w:rsidR="00CA519A" w:rsidRDefault="005C07EC" w:rsidP="005C07EC">
      <w:pPr>
        <w:pStyle w:val="ListParagraph"/>
        <w:numPr>
          <w:ilvl w:val="1"/>
          <w:numId w:val="10"/>
        </w:numPr>
        <w:tabs>
          <w:tab w:val="left" w:pos="720"/>
        </w:tabs>
      </w:pPr>
      <w:r>
        <w:t>COM interviews final candidate and approves terms of call</w:t>
      </w:r>
      <w:r w:rsidR="00CA519A">
        <w:t>.  While the interview may be more of a f</w:t>
      </w:r>
      <w:r w:rsidR="00891365">
        <w:t>ormality if the COM has been ke</w:t>
      </w:r>
      <w:r w:rsidR="00CA519A">
        <w:t>p</w:t>
      </w:r>
      <w:r w:rsidR="00891365">
        <w:t>t</w:t>
      </w:r>
      <w:r w:rsidR="00CA519A">
        <w:t xml:space="preserve"> informed by thorough communication throughout the process, it is an essential part of the ‘three-way agreement” between the parties.</w:t>
      </w:r>
    </w:p>
    <w:p w:rsidR="00891365" w:rsidRDefault="00CA519A" w:rsidP="005C07EC">
      <w:pPr>
        <w:pStyle w:val="ListParagraph"/>
        <w:numPr>
          <w:ilvl w:val="1"/>
          <w:numId w:val="10"/>
        </w:numPr>
        <w:tabs>
          <w:tab w:val="left" w:pos="720"/>
        </w:tabs>
      </w:pPr>
      <w:r>
        <w:t>COM notifies</w:t>
      </w:r>
      <w:r w:rsidR="002B532C">
        <w:t xml:space="preserve"> the PNC of approval of the candidate.</w:t>
      </w:r>
    </w:p>
    <w:p w:rsidR="005C07EC" w:rsidRDefault="00891365" w:rsidP="005C07EC">
      <w:pPr>
        <w:pStyle w:val="ListParagraph"/>
        <w:numPr>
          <w:ilvl w:val="1"/>
          <w:numId w:val="10"/>
        </w:numPr>
        <w:tabs>
          <w:tab w:val="left" w:pos="720"/>
        </w:tabs>
      </w:pPr>
      <w:r>
        <w:t>Session is informed that the PNC has a candidate.</w:t>
      </w:r>
    </w:p>
    <w:p w:rsidR="002B532C" w:rsidRDefault="002B532C" w:rsidP="005C07EC">
      <w:pPr>
        <w:pStyle w:val="ListParagraph"/>
        <w:numPr>
          <w:ilvl w:val="1"/>
          <w:numId w:val="10"/>
        </w:numPr>
        <w:tabs>
          <w:tab w:val="left" w:pos="720"/>
        </w:tabs>
      </w:pPr>
      <w:r>
        <w:t xml:space="preserve">PNC asks Session to call a congregational meeting for the purpose of presenting a candidate to the congregation.  </w:t>
      </w:r>
    </w:p>
    <w:p w:rsidR="005C07EC" w:rsidRDefault="005C07EC" w:rsidP="005C07EC">
      <w:pPr>
        <w:pStyle w:val="ListParagraph"/>
        <w:numPr>
          <w:ilvl w:val="1"/>
          <w:numId w:val="10"/>
        </w:numPr>
        <w:tabs>
          <w:tab w:val="left" w:pos="720"/>
        </w:tabs>
      </w:pPr>
      <w:r>
        <w:t xml:space="preserve">Finalist is invited to “candidate” at the church and </w:t>
      </w:r>
      <w:r w:rsidR="002B532C">
        <w:t xml:space="preserve">is presented to the congregation </w:t>
      </w:r>
      <w:r>
        <w:t>a</w:t>
      </w:r>
      <w:r w:rsidR="002B532C">
        <w:t>t the meeting following worship</w:t>
      </w:r>
    </w:p>
    <w:p w:rsidR="002B532C" w:rsidRDefault="002B532C" w:rsidP="005C07EC">
      <w:pPr>
        <w:pStyle w:val="ListParagraph"/>
        <w:numPr>
          <w:ilvl w:val="2"/>
          <w:numId w:val="10"/>
        </w:numPr>
        <w:tabs>
          <w:tab w:val="left" w:pos="720"/>
        </w:tabs>
      </w:pPr>
      <w:r>
        <w:t>Only one candidate is presented.</w:t>
      </w:r>
    </w:p>
    <w:p w:rsidR="005C07EC" w:rsidRDefault="005C07EC" w:rsidP="005C07EC">
      <w:pPr>
        <w:pStyle w:val="ListParagraph"/>
        <w:numPr>
          <w:ilvl w:val="2"/>
          <w:numId w:val="10"/>
        </w:numPr>
        <w:tabs>
          <w:tab w:val="left" w:pos="720"/>
        </w:tabs>
      </w:pPr>
      <w:r>
        <w:t>A formal announcement should be made.</w:t>
      </w:r>
    </w:p>
    <w:p w:rsidR="002B532C" w:rsidRDefault="005C07EC" w:rsidP="005C07EC">
      <w:pPr>
        <w:pStyle w:val="ListParagraph"/>
        <w:numPr>
          <w:ilvl w:val="2"/>
          <w:numId w:val="10"/>
        </w:numPr>
        <w:tabs>
          <w:tab w:val="left" w:pos="720"/>
        </w:tabs>
      </w:pPr>
      <w:r>
        <w:lastRenderedPageBreak/>
        <w:t>The candidate’s bio should be shared with the congregation.</w:t>
      </w:r>
    </w:p>
    <w:p w:rsidR="002B532C" w:rsidRDefault="002B532C" w:rsidP="005C07EC">
      <w:pPr>
        <w:pStyle w:val="ListParagraph"/>
        <w:numPr>
          <w:ilvl w:val="2"/>
          <w:numId w:val="10"/>
        </w:numPr>
        <w:tabs>
          <w:tab w:val="left" w:pos="720"/>
        </w:tabs>
      </w:pPr>
      <w:r>
        <w:t>Terms of call should be provided for the attendees, i</w:t>
      </w:r>
      <w:r w:rsidR="006B6CF4">
        <w:t>ncluding compensated time off for</w:t>
      </w:r>
      <w:r>
        <w:t xml:space="preserve"> the</w:t>
      </w:r>
      <w:r w:rsidR="006B6CF4">
        <w:t xml:space="preserve"> required</w:t>
      </w:r>
      <w:r>
        <w:t xml:space="preserve"> Early Ministry Institute for first-call pastors.</w:t>
      </w:r>
    </w:p>
    <w:p w:rsidR="005C07EC" w:rsidRDefault="005C07EC" w:rsidP="00A11BB3">
      <w:pPr>
        <w:tabs>
          <w:tab w:val="left" w:pos="720"/>
        </w:tabs>
        <w:ind w:left="2340"/>
      </w:pPr>
    </w:p>
    <w:p w:rsidR="00A11BB3" w:rsidRPr="00B853D3" w:rsidRDefault="005C07EC" w:rsidP="00B853D3">
      <w:pPr>
        <w:pStyle w:val="ListParagraph"/>
        <w:numPr>
          <w:ilvl w:val="0"/>
          <w:numId w:val="10"/>
        </w:numPr>
        <w:tabs>
          <w:tab w:val="left" w:pos="720"/>
        </w:tabs>
        <w:ind w:left="720" w:hanging="720"/>
      </w:pPr>
      <w:r w:rsidRPr="00B853D3">
        <w:t>Throughout the process</w:t>
      </w:r>
      <w:r w:rsidR="00A11BB3" w:rsidRPr="00B853D3">
        <w:t xml:space="preserve"> confidentiality is of great importance.  What can be shared with Session and the congregation:</w:t>
      </w:r>
    </w:p>
    <w:p w:rsidR="00A11BB3" w:rsidRPr="00B853D3" w:rsidRDefault="00A11BB3" w:rsidP="00A11BB3">
      <w:pPr>
        <w:pStyle w:val="ListParagraph"/>
        <w:numPr>
          <w:ilvl w:val="1"/>
          <w:numId w:val="10"/>
        </w:numPr>
        <w:tabs>
          <w:tab w:val="left" w:pos="720"/>
        </w:tabs>
      </w:pPr>
      <w:r w:rsidRPr="00B853D3">
        <w:t>Where the PNC is in the process.</w:t>
      </w:r>
    </w:p>
    <w:p w:rsidR="00A11BB3" w:rsidRPr="00B853D3" w:rsidRDefault="00A11BB3" w:rsidP="00A11BB3">
      <w:pPr>
        <w:pStyle w:val="ListParagraph"/>
        <w:numPr>
          <w:ilvl w:val="1"/>
          <w:numId w:val="10"/>
        </w:numPr>
        <w:tabs>
          <w:tab w:val="left" w:pos="720"/>
        </w:tabs>
      </w:pPr>
      <w:r w:rsidRPr="00B853D3">
        <w:t>The kinds of responses that are being received.</w:t>
      </w:r>
    </w:p>
    <w:p w:rsidR="00A11BB3" w:rsidRPr="00B853D3" w:rsidRDefault="00A11BB3" w:rsidP="00A11BB3">
      <w:pPr>
        <w:pStyle w:val="ListParagraph"/>
        <w:numPr>
          <w:ilvl w:val="1"/>
          <w:numId w:val="10"/>
        </w:numPr>
        <w:tabs>
          <w:tab w:val="left" w:pos="720"/>
        </w:tabs>
      </w:pPr>
      <w:r w:rsidRPr="00B853D3">
        <w:t>Requests for prayer.</w:t>
      </w:r>
    </w:p>
    <w:p w:rsidR="00A11BB3" w:rsidRPr="00B853D3" w:rsidRDefault="00A11BB3" w:rsidP="00A11BB3">
      <w:pPr>
        <w:pStyle w:val="ListParagraph"/>
        <w:numPr>
          <w:ilvl w:val="1"/>
          <w:numId w:val="10"/>
        </w:numPr>
        <w:tabs>
          <w:tab w:val="left" w:pos="720"/>
        </w:tabs>
      </w:pPr>
      <w:r w:rsidRPr="00B853D3">
        <w:rPr>
          <w:i/>
        </w:rPr>
        <w:t>The following should NOT be shared:</w:t>
      </w:r>
    </w:p>
    <w:p w:rsidR="00A11BB3" w:rsidRPr="00B853D3" w:rsidRDefault="00A11BB3" w:rsidP="00A11BB3">
      <w:pPr>
        <w:pStyle w:val="ListParagraph"/>
        <w:numPr>
          <w:ilvl w:val="2"/>
          <w:numId w:val="10"/>
        </w:numPr>
        <w:tabs>
          <w:tab w:val="left" w:pos="720"/>
        </w:tabs>
      </w:pPr>
      <w:r w:rsidRPr="00B853D3">
        <w:rPr>
          <w:i/>
        </w:rPr>
        <w:t>Who is voting what on the PNC</w:t>
      </w:r>
    </w:p>
    <w:p w:rsidR="00A11BB3" w:rsidRPr="00B853D3" w:rsidRDefault="00A11BB3" w:rsidP="00A11BB3">
      <w:pPr>
        <w:pStyle w:val="ListParagraph"/>
        <w:numPr>
          <w:ilvl w:val="2"/>
          <w:numId w:val="10"/>
        </w:numPr>
        <w:tabs>
          <w:tab w:val="left" w:pos="720"/>
        </w:tabs>
      </w:pPr>
      <w:r w:rsidRPr="00B853D3">
        <w:rPr>
          <w:i/>
        </w:rPr>
        <w:t>The names of any candidates.</w:t>
      </w:r>
    </w:p>
    <w:p w:rsidR="0060591E" w:rsidRPr="00B853D3" w:rsidRDefault="00A11BB3" w:rsidP="00A11BB3">
      <w:pPr>
        <w:pStyle w:val="ListParagraph"/>
        <w:numPr>
          <w:ilvl w:val="2"/>
          <w:numId w:val="10"/>
        </w:numPr>
        <w:tabs>
          <w:tab w:val="left" w:pos="720"/>
        </w:tabs>
      </w:pPr>
      <w:r w:rsidRPr="00B853D3">
        <w:rPr>
          <w:i/>
        </w:rPr>
        <w:t>Speculation as to how long it is going to take the finish the process.</w:t>
      </w:r>
    </w:p>
    <w:p w:rsidR="00A11BB3" w:rsidRPr="0060591E" w:rsidRDefault="00A11BB3" w:rsidP="0060591E">
      <w:pPr>
        <w:tabs>
          <w:tab w:val="left" w:pos="720"/>
        </w:tabs>
        <w:rPr>
          <w:b/>
        </w:rPr>
      </w:pPr>
    </w:p>
    <w:p w:rsidR="0060591E" w:rsidRDefault="00A11BB3" w:rsidP="00B853D3">
      <w:pPr>
        <w:pStyle w:val="ListParagraph"/>
        <w:numPr>
          <w:ilvl w:val="0"/>
          <w:numId w:val="10"/>
        </w:numPr>
        <w:tabs>
          <w:tab w:val="left" w:pos="720"/>
        </w:tabs>
        <w:ind w:left="720" w:hanging="720"/>
      </w:pPr>
      <w:r w:rsidRPr="00A11BB3">
        <w:t xml:space="preserve">Upon election </w:t>
      </w:r>
      <w:r>
        <w:t>of the pastor, the congregation should vote</w:t>
      </w:r>
      <w:r w:rsidR="00797E9E">
        <w:t xml:space="preserve"> at that meeting</w:t>
      </w:r>
      <w:r>
        <w:t xml:space="preserve"> to dissolve the PNC.</w:t>
      </w:r>
    </w:p>
    <w:p w:rsidR="00A11BB3" w:rsidRDefault="00A11BB3" w:rsidP="00B853D3">
      <w:pPr>
        <w:tabs>
          <w:tab w:val="left" w:pos="720"/>
        </w:tabs>
        <w:ind w:left="720" w:hanging="720"/>
      </w:pPr>
    </w:p>
    <w:p w:rsidR="002B532C" w:rsidRDefault="002B532C" w:rsidP="00B853D3">
      <w:pPr>
        <w:pStyle w:val="ListParagraph"/>
        <w:numPr>
          <w:ilvl w:val="0"/>
          <w:numId w:val="10"/>
        </w:numPr>
        <w:tabs>
          <w:tab w:val="left" w:pos="720"/>
        </w:tabs>
        <w:ind w:left="720" w:hanging="720"/>
      </w:pPr>
      <w:r>
        <w:t>The members of the PNC</w:t>
      </w:r>
      <w:r w:rsidR="00797E9E">
        <w:t xml:space="preserve"> ofte</w:t>
      </w:r>
      <w:r>
        <w:t xml:space="preserve">n serve informally as a welcoming group to assist the new pastor with the transition into the life of the church and </w:t>
      </w:r>
      <w:r w:rsidR="00797E9E">
        <w:t xml:space="preserve">the </w:t>
      </w:r>
      <w:r>
        <w:t>community.</w:t>
      </w:r>
    </w:p>
    <w:p w:rsidR="002B532C" w:rsidRDefault="002B532C" w:rsidP="00B853D3">
      <w:pPr>
        <w:tabs>
          <w:tab w:val="left" w:pos="720"/>
        </w:tabs>
        <w:ind w:left="720" w:hanging="720"/>
      </w:pPr>
    </w:p>
    <w:p w:rsidR="002B532C" w:rsidRDefault="002B532C" w:rsidP="00B853D3">
      <w:pPr>
        <w:pStyle w:val="ListParagraph"/>
        <w:numPr>
          <w:ilvl w:val="0"/>
          <w:numId w:val="10"/>
        </w:numPr>
        <w:tabs>
          <w:tab w:val="left" w:pos="720"/>
        </w:tabs>
        <w:ind w:left="720" w:hanging="720"/>
      </w:pPr>
      <w:r>
        <w:t>At a Presbytery meeting, the Presbytery as a whole will need to interview and approve the candidate before installation.</w:t>
      </w:r>
    </w:p>
    <w:p w:rsidR="00DB2B37" w:rsidRDefault="00DB2B37" w:rsidP="002B532C">
      <w:pPr>
        <w:pStyle w:val="ListParagraph"/>
        <w:numPr>
          <w:ilvl w:val="1"/>
          <w:numId w:val="10"/>
        </w:numPr>
        <w:tabs>
          <w:tab w:val="left" w:pos="720"/>
        </w:tabs>
      </w:pPr>
      <w:r>
        <w:t>Presbytery votes to approve the call, including statement of faith and terms of call</w:t>
      </w:r>
    </w:p>
    <w:p w:rsidR="00EB61B2" w:rsidRDefault="002B532C" w:rsidP="002B532C">
      <w:pPr>
        <w:pStyle w:val="ListParagraph"/>
        <w:numPr>
          <w:ilvl w:val="1"/>
          <w:numId w:val="10"/>
        </w:numPr>
        <w:tabs>
          <w:tab w:val="left" w:pos="720"/>
        </w:tabs>
      </w:pPr>
      <w:r>
        <w:t>COM may approve the candidate to work within the bounds of the Presbytery until the pastor is received into the presbytery.</w:t>
      </w:r>
    </w:p>
    <w:p w:rsidR="00DB2B37" w:rsidRDefault="00EB61B2" w:rsidP="002B532C">
      <w:pPr>
        <w:pStyle w:val="ListParagraph"/>
        <w:numPr>
          <w:ilvl w:val="1"/>
          <w:numId w:val="10"/>
        </w:numPr>
        <w:tabs>
          <w:tab w:val="left" w:pos="720"/>
        </w:tabs>
      </w:pPr>
      <w:r>
        <w:t>Stated Clerk receives the call papers signed by the candidate and COM and sends call on to the dismissing Presbytery for signature.</w:t>
      </w:r>
    </w:p>
    <w:p w:rsidR="002B532C" w:rsidRDefault="00DB2B37" w:rsidP="002B532C">
      <w:pPr>
        <w:pStyle w:val="ListParagraph"/>
        <w:numPr>
          <w:ilvl w:val="1"/>
          <w:numId w:val="10"/>
        </w:numPr>
        <w:tabs>
          <w:tab w:val="left" w:pos="720"/>
        </w:tabs>
      </w:pPr>
      <w:r>
        <w:t>The Stated Clerk of the Presbytery coordinates with the Pastor-elect’s former presbytery for the formal dismissal and transfer of the Pastor-elect to the current presbytery.</w:t>
      </w:r>
    </w:p>
    <w:p w:rsidR="002B532C" w:rsidRDefault="002B532C" w:rsidP="002B532C">
      <w:pPr>
        <w:pStyle w:val="ListParagraph"/>
        <w:tabs>
          <w:tab w:val="left" w:pos="720"/>
        </w:tabs>
        <w:ind w:left="1800"/>
      </w:pPr>
    </w:p>
    <w:p w:rsidR="00797E9E" w:rsidRDefault="00A11BB3" w:rsidP="00B853D3">
      <w:pPr>
        <w:pStyle w:val="ListParagraph"/>
        <w:numPr>
          <w:ilvl w:val="0"/>
          <w:numId w:val="10"/>
        </w:numPr>
        <w:tabs>
          <w:tab w:val="left" w:pos="720"/>
        </w:tabs>
        <w:ind w:left="720" w:hanging="630"/>
      </w:pPr>
      <w:r>
        <w:t xml:space="preserve">Following the pastor’s reception into the presbytery, the session should work with the </w:t>
      </w:r>
      <w:r w:rsidR="00EB61B2">
        <w:t xml:space="preserve">Stated Clerk and the </w:t>
      </w:r>
      <w:r w:rsidR="00797E9E">
        <w:t xml:space="preserve">Moderator of Presbytery to request an Administrative Commission to Install the called pastor, set a date for installation.  </w:t>
      </w:r>
      <w:r w:rsidR="00DB2B37">
        <w:t>The pastor is installed by the Presbytery.</w:t>
      </w:r>
    </w:p>
    <w:p w:rsidR="00797E9E" w:rsidRDefault="00797E9E" w:rsidP="00B853D3">
      <w:pPr>
        <w:pStyle w:val="ListParagraph"/>
        <w:numPr>
          <w:ilvl w:val="1"/>
          <w:numId w:val="10"/>
        </w:numPr>
        <w:tabs>
          <w:tab w:val="left" w:pos="720"/>
        </w:tabs>
      </w:pPr>
      <w:r>
        <w:t>The Installation Committee is appointed by the Presbytery</w:t>
      </w:r>
      <w:r w:rsidR="00A11BB3">
        <w:t>.</w:t>
      </w:r>
    </w:p>
    <w:p w:rsidR="00DB2B37" w:rsidRDefault="00797E9E" w:rsidP="00B853D3">
      <w:pPr>
        <w:pStyle w:val="ListParagraph"/>
        <w:numPr>
          <w:ilvl w:val="1"/>
          <w:numId w:val="10"/>
        </w:numPr>
        <w:tabs>
          <w:tab w:val="left" w:pos="720"/>
        </w:tabs>
      </w:pPr>
      <w:r>
        <w:t>The pastor is installed in conjunction with the Session and congregation.</w:t>
      </w:r>
    </w:p>
    <w:p w:rsidR="00797E9E" w:rsidRDefault="00797E9E" w:rsidP="00B853D3">
      <w:pPr>
        <w:tabs>
          <w:tab w:val="left" w:pos="720"/>
        </w:tabs>
        <w:ind w:hanging="990"/>
      </w:pPr>
    </w:p>
    <w:p w:rsidR="00D84DAF" w:rsidRDefault="00797E9E" w:rsidP="00B853D3">
      <w:pPr>
        <w:pStyle w:val="ListParagraph"/>
        <w:numPr>
          <w:ilvl w:val="0"/>
          <w:numId w:val="10"/>
        </w:numPr>
        <w:tabs>
          <w:tab w:val="left" w:pos="720"/>
        </w:tabs>
        <w:ind w:left="720" w:hanging="630"/>
      </w:pPr>
      <w:r>
        <w:t xml:space="preserve">Once the new pastor is voted in by the congregation, plans should be made for the departure of the interim pastor and celebrating his/her ministry.  </w:t>
      </w:r>
    </w:p>
    <w:p w:rsidR="00DB2B37" w:rsidRDefault="00DB2B37" w:rsidP="00B853D3">
      <w:pPr>
        <w:tabs>
          <w:tab w:val="left" w:pos="720"/>
        </w:tabs>
        <w:ind w:hanging="990"/>
      </w:pPr>
    </w:p>
    <w:p w:rsidR="00DB2B37" w:rsidRDefault="00DB2B37" w:rsidP="00D84DAF">
      <w:pPr>
        <w:tabs>
          <w:tab w:val="left" w:pos="720"/>
        </w:tabs>
      </w:pPr>
    </w:p>
    <w:p w:rsidR="00D84DAF" w:rsidRDefault="00D84DAF" w:rsidP="00D84DAF">
      <w:pPr>
        <w:tabs>
          <w:tab w:val="left" w:pos="720"/>
        </w:tabs>
      </w:pPr>
      <w:r>
        <w:t>Helpful Resources/Links:</w:t>
      </w:r>
    </w:p>
    <w:p w:rsidR="00D84DAF" w:rsidRDefault="00D84DAF" w:rsidP="00D84DAF">
      <w:pPr>
        <w:tabs>
          <w:tab w:val="left" w:pos="720"/>
        </w:tabs>
      </w:pPr>
    </w:p>
    <w:p w:rsidR="00D84DAF" w:rsidRDefault="00D84DAF" w:rsidP="00D84DAF">
      <w:pPr>
        <w:tabs>
          <w:tab w:val="left" w:pos="720"/>
        </w:tabs>
        <w:rPr>
          <w:b/>
        </w:rPr>
      </w:pPr>
      <w:r>
        <w:rPr>
          <w:b/>
        </w:rPr>
        <w:t>PCUSA Church Leadership Connection:</w:t>
      </w:r>
    </w:p>
    <w:p w:rsidR="00D84DAF" w:rsidRPr="0081595C" w:rsidRDefault="00D84DAF" w:rsidP="00D84DAF">
      <w:pPr>
        <w:tabs>
          <w:tab w:val="left" w:pos="720"/>
        </w:tabs>
      </w:pPr>
      <w:r>
        <w:rPr>
          <w:b/>
        </w:rPr>
        <w:tab/>
      </w:r>
      <w:hyperlink r:id="rId8" w:history="1">
        <w:r w:rsidRPr="0081595C">
          <w:rPr>
            <w:rStyle w:val="Hyperlink"/>
          </w:rPr>
          <w:t>http://www.presbyterianmission.org/ministries/clc/</w:t>
        </w:r>
      </w:hyperlink>
    </w:p>
    <w:p w:rsidR="00D84DAF" w:rsidRDefault="00D84DAF" w:rsidP="00D84DAF">
      <w:pPr>
        <w:tabs>
          <w:tab w:val="left" w:pos="720"/>
        </w:tabs>
        <w:rPr>
          <w:b/>
        </w:rPr>
      </w:pPr>
    </w:p>
    <w:p w:rsidR="00D84DAF" w:rsidRDefault="00D84DAF" w:rsidP="00D84DAF">
      <w:pPr>
        <w:tabs>
          <w:tab w:val="left" w:pos="720"/>
        </w:tabs>
      </w:pPr>
      <w:r>
        <w:rPr>
          <w:b/>
        </w:rPr>
        <w:t xml:space="preserve">On Calling a Pastor: </w:t>
      </w:r>
      <w:r>
        <w:t xml:space="preserve"> A manual to help participants in the pastoral call process understand their responsibilities and tasks from the time a pastor has announced his or her departure until a new pastor is called and installed</w:t>
      </w:r>
    </w:p>
    <w:p w:rsidR="00D84DAF" w:rsidRDefault="00D84DAF" w:rsidP="00D84DAF">
      <w:pPr>
        <w:tabs>
          <w:tab w:val="left" w:pos="720"/>
        </w:tabs>
      </w:pPr>
      <w:r>
        <w:tab/>
      </w:r>
      <w:r w:rsidR="00B6638D">
        <w:t>Pcusa.org – download resources – manuals and policies – On Calling a Pastor (P. 17)</w:t>
      </w:r>
    </w:p>
    <w:p w:rsidR="00D84DAF" w:rsidRDefault="00D84DAF" w:rsidP="00D84DAF">
      <w:pPr>
        <w:tabs>
          <w:tab w:val="left" w:pos="720"/>
        </w:tabs>
      </w:pPr>
    </w:p>
    <w:p w:rsidR="003C12B9" w:rsidRPr="00EB61B2" w:rsidRDefault="00D84DAF" w:rsidP="00D84DAF">
      <w:pPr>
        <w:tabs>
          <w:tab w:val="left" w:pos="720"/>
        </w:tabs>
        <w:rPr>
          <w:b/>
        </w:rPr>
      </w:pPr>
      <w:r w:rsidRPr="00EB61B2">
        <w:rPr>
          <w:b/>
        </w:rPr>
        <w:t>Equal Employment Opportunity Policy</w:t>
      </w:r>
      <w:r w:rsidR="003C12B9" w:rsidRPr="00EB61B2">
        <w:rPr>
          <w:b/>
        </w:rPr>
        <w:t xml:space="preserve"> of the PCUSA</w:t>
      </w:r>
    </w:p>
    <w:p w:rsidR="003C12B9" w:rsidRPr="00EB61B2" w:rsidRDefault="00EB61B2" w:rsidP="00D84DAF">
      <w:pPr>
        <w:tabs>
          <w:tab w:val="left" w:pos="720"/>
        </w:tabs>
      </w:pPr>
      <w:r w:rsidRPr="00EB61B2">
        <w:t>https://www.presbyterianmission.org/wp-content/uploads/ceeop1985.pdf</w:t>
      </w:r>
    </w:p>
    <w:p w:rsidR="003C12B9" w:rsidRPr="00EB61B2" w:rsidRDefault="003C12B9" w:rsidP="00D84DAF">
      <w:pPr>
        <w:tabs>
          <w:tab w:val="left" w:pos="720"/>
        </w:tabs>
      </w:pPr>
    </w:p>
    <w:p w:rsidR="003C12B9" w:rsidRPr="00EB61B2" w:rsidRDefault="003C12B9" w:rsidP="00D84DAF">
      <w:pPr>
        <w:tabs>
          <w:tab w:val="left" w:pos="720"/>
        </w:tabs>
      </w:pPr>
      <w:r w:rsidRPr="00EB61B2">
        <w:rPr>
          <w:b/>
        </w:rPr>
        <w:t>Equal Employment Opportunity Policy of Presbytery</w:t>
      </w:r>
    </w:p>
    <w:p w:rsidR="003C12B9" w:rsidRPr="00EB61B2" w:rsidRDefault="003C12B9" w:rsidP="00D84DAF">
      <w:pPr>
        <w:tabs>
          <w:tab w:val="left" w:pos="720"/>
        </w:tabs>
      </w:pPr>
      <w:r w:rsidRPr="00EB61B2">
        <w:tab/>
      </w:r>
      <w:hyperlink r:id="rId9" w:history="1">
        <w:r w:rsidRPr="00EB61B2">
          <w:rPr>
            <w:rStyle w:val="Hyperlink"/>
            <w:color w:val="auto"/>
          </w:rPr>
          <w:t>www.psne.org/EEO_policy_1991.pdf</w:t>
        </w:r>
      </w:hyperlink>
      <w:r w:rsidR="0081595C">
        <w:rPr>
          <w:rStyle w:val="Hyperlink"/>
          <w:color w:val="auto"/>
        </w:rPr>
        <w:t xml:space="preserve"> </w:t>
      </w:r>
    </w:p>
    <w:p w:rsidR="003C12B9" w:rsidRPr="00EB61B2" w:rsidRDefault="003C12B9" w:rsidP="00D84DAF">
      <w:pPr>
        <w:tabs>
          <w:tab w:val="left" w:pos="720"/>
        </w:tabs>
      </w:pPr>
    </w:p>
    <w:p w:rsidR="003C12B9" w:rsidRPr="00EB61B2" w:rsidRDefault="003C12B9" w:rsidP="00D84DAF">
      <w:pPr>
        <w:tabs>
          <w:tab w:val="left" w:pos="720"/>
        </w:tabs>
      </w:pPr>
      <w:r w:rsidRPr="00EB61B2">
        <w:rPr>
          <w:b/>
        </w:rPr>
        <w:t>AAEEO Report from Search Committees</w:t>
      </w:r>
    </w:p>
    <w:p w:rsidR="003C12B9" w:rsidRDefault="0081595C" w:rsidP="00D84DAF">
      <w:pPr>
        <w:tabs>
          <w:tab w:val="left" w:pos="720"/>
        </w:tabs>
      </w:pPr>
      <w:r>
        <w:fldChar w:fldCharType="begin"/>
      </w:r>
      <w:r>
        <w:instrText xml:space="preserve"> HYPERLINK "</w:instrText>
      </w:r>
      <w:r w:rsidRPr="0081595C">
        <w:instrText>https://www.pcusa.org/resource/equal-employment-opportunity-ministry-report-searc/</w:instrText>
      </w:r>
      <w:r>
        <w:instrText xml:space="preserve">" </w:instrText>
      </w:r>
      <w:r>
        <w:fldChar w:fldCharType="separate"/>
      </w:r>
      <w:r w:rsidRPr="002E2744">
        <w:rPr>
          <w:rStyle w:val="Hyperlink"/>
        </w:rPr>
        <w:t>https://www.pcusa.org/resource/equal-emplo</w:t>
      </w:r>
      <w:r w:rsidRPr="002E2744">
        <w:rPr>
          <w:rStyle w:val="Hyperlink"/>
        </w:rPr>
        <w:t>y</w:t>
      </w:r>
      <w:r w:rsidRPr="002E2744">
        <w:rPr>
          <w:rStyle w:val="Hyperlink"/>
        </w:rPr>
        <w:t>ment-opportunity-ministry-report-searc/</w:t>
      </w:r>
      <w:r>
        <w:fldChar w:fldCharType="end"/>
      </w:r>
      <w:bookmarkStart w:id="0" w:name="_GoBack"/>
      <w:bookmarkEnd w:id="0"/>
      <w:r>
        <w:t xml:space="preserve"> </w:t>
      </w:r>
    </w:p>
    <w:p w:rsidR="0081595C" w:rsidRDefault="0081595C" w:rsidP="00D84DAF">
      <w:pPr>
        <w:tabs>
          <w:tab w:val="left" w:pos="720"/>
        </w:tabs>
      </w:pPr>
    </w:p>
    <w:p w:rsidR="003C12B9" w:rsidRDefault="003C12B9" w:rsidP="00D84DAF">
      <w:pPr>
        <w:tabs>
          <w:tab w:val="left" w:pos="720"/>
        </w:tabs>
      </w:pPr>
      <w:r>
        <w:rPr>
          <w:b/>
        </w:rPr>
        <w:t>Advisory Handbook for Ministry Committees/Commissions</w:t>
      </w:r>
    </w:p>
    <w:p w:rsidR="003C12B9" w:rsidRDefault="00D21367" w:rsidP="00D84DAF">
      <w:pPr>
        <w:tabs>
          <w:tab w:val="left" w:pos="720"/>
        </w:tabs>
      </w:pPr>
      <w:hyperlink r:id="rId10" w:history="1">
        <w:r w:rsidR="003C12B9" w:rsidRPr="0079453F">
          <w:rPr>
            <w:rStyle w:val="Hyperlink"/>
          </w:rPr>
          <w:t>http://www.pcusa.org/resource/committee-ministry-advisory-handbook-pdf/</w:t>
        </w:r>
      </w:hyperlink>
    </w:p>
    <w:p w:rsidR="00631198" w:rsidRPr="003C12B9" w:rsidRDefault="00631198" w:rsidP="00D84DAF">
      <w:pPr>
        <w:tabs>
          <w:tab w:val="left" w:pos="720"/>
        </w:tabs>
      </w:pPr>
    </w:p>
    <w:p w:rsidR="003C12B9" w:rsidRDefault="003C12B9" w:rsidP="00631198">
      <w:r>
        <w:rPr>
          <w:b/>
        </w:rPr>
        <w:t>PSNE’s Policies for Pastoral Compensation</w:t>
      </w:r>
    </w:p>
    <w:p w:rsidR="003C12B9" w:rsidRDefault="003C12B9" w:rsidP="00631198">
      <w:r>
        <w:tab/>
      </w:r>
      <w:hyperlink r:id="rId11" w:history="1">
        <w:r w:rsidRPr="0079453F">
          <w:rPr>
            <w:rStyle w:val="Hyperlink"/>
          </w:rPr>
          <w:t>http://www.psne.org/minicomp.pdf</w:t>
        </w:r>
      </w:hyperlink>
    </w:p>
    <w:p w:rsidR="003C12B9" w:rsidRDefault="003C12B9" w:rsidP="00631198"/>
    <w:p w:rsidR="003C12B9" w:rsidRDefault="003C12B9" w:rsidP="00631198"/>
    <w:p w:rsidR="003C12B9" w:rsidRDefault="003C12B9" w:rsidP="00631198">
      <w:r>
        <w:t xml:space="preserve">Stated Clerk:  </w:t>
      </w:r>
      <w:r w:rsidR="003C785A">
        <w:tab/>
      </w:r>
      <w:r w:rsidR="003C785A">
        <w:tab/>
      </w:r>
      <w:r>
        <w:t xml:space="preserve">Elder Bill Thomas, 860-354-3129, </w:t>
      </w:r>
      <w:hyperlink r:id="rId12" w:history="1">
        <w:r w:rsidRPr="0079453F">
          <w:rPr>
            <w:rStyle w:val="Hyperlink"/>
          </w:rPr>
          <w:t>wgthomas01@snet.net</w:t>
        </w:r>
      </w:hyperlink>
    </w:p>
    <w:p w:rsidR="003C12B9" w:rsidRDefault="00EB61B2" w:rsidP="00631198">
      <w:r>
        <w:t xml:space="preserve">Executive Presbyter: Open </w:t>
      </w:r>
    </w:p>
    <w:p w:rsidR="003C12B9" w:rsidRDefault="003C12B9" w:rsidP="00631198">
      <w:r>
        <w:t xml:space="preserve">Co-Chairs of COM: </w:t>
      </w:r>
      <w:r w:rsidR="003C785A">
        <w:tab/>
      </w:r>
      <w:r>
        <w:t xml:space="preserve">Rev. John Merz, 860-237-2437, </w:t>
      </w:r>
      <w:hyperlink r:id="rId13" w:history="1">
        <w:r w:rsidRPr="0079453F">
          <w:rPr>
            <w:rStyle w:val="Hyperlink"/>
          </w:rPr>
          <w:t>jmerz@aids-ct.org</w:t>
        </w:r>
      </w:hyperlink>
    </w:p>
    <w:p w:rsidR="003C12B9" w:rsidRDefault="003C12B9" w:rsidP="00631198">
      <w:r>
        <w:tab/>
      </w:r>
      <w:r>
        <w:tab/>
      </w:r>
      <w:r>
        <w:tab/>
        <w:t xml:space="preserve">Elder Barbara </w:t>
      </w:r>
      <w:proofErr w:type="spellStart"/>
      <w:r>
        <w:t>Riihimaki</w:t>
      </w:r>
      <w:proofErr w:type="spellEnd"/>
      <w:r>
        <w:t xml:space="preserve">, 860-561-1174, </w:t>
      </w:r>
      <w:hyperlink r:id="rId14" w:history="1">
        <w:r w:rsidRPr="0079453F">
          <w:rPr>
            <w:rStyle w:val="Hyperlink"/>
          </w:rPr>
          <w:t>bdriih@gmail.com</w:t>
        </w:r>
      </w:hyperlink>
    </w:p>
    <w:p w:rsidR="003C12B9" w:rsidRDefault="003C12B9" w:rsidP="00631198">
      <w:r>
        <w:t xml:space="preserve">Presbytery Office Manager:  Pam Garner, 860-388-0874, </w:t>
      </w:r>
      <w:hyperlink r:id="rId15" w:history="1">
        <w:r w:rsidRPr="0079453F">
          <w:rPr>
            <w:rStyle w:val="Hyperlink"/>
          </w:rPr>
          <w:t>pamgarner@psne.org</w:t>
        </w:r>
      </w:hyperlink>
    </w:p>
    <w:p w:rsidR="00797E9E" w:rsidRPr="003C12B9" w:rsidRDefault="00797E9E" w:rsidP="00631198"/>
    <w:p w:rsidR="00797E9E" w:rsidRDefault="00797E9E" w:rsidP="00631198"/>
    <w:p w:rsidR="006B6CF4" w:rsidRDefault="006B6CF4" w:rsidP="00631198"/>
    <w:p w:rsidR="00470217" w:rsidRPr="00A11BB3" w:rsidRDefault="006B6CF4" w:rsidP="006B6CF4">
      <w:pPr>
        <w:jc w:val="right"/>
      </w:pPr>
      <w:r>
        <w:t>Approved by COM on October 12, 2016</w:t>
      </w:r>
    </w:p>
    <w:sectPr w:rsidR="00470217" w:rsidRPr="00A11BB3" w:rsidSect="00287D7C">
      <w:footerReference w:type="even" r:id="rId16"/>
      <w:footerReference w:type="default" r:id="rId1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367" w:rsidRDefault="00D21367">
      <w:r>
        <w:separator/>
      </w:r>
    </w:p>
  </w:endnote>
  <w:endnote w:type="continuationSeparator" w:id="0">
    <w:p w:rsidR="00D21367" w:rsidRDefault="00D2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28A" w:rsidRDefault="002F428A" w:rsidP="00287D7C">
    <w:pPr>
      <w:pStyle w:val="Footer"/>
      <w:jc w:val="right"/>
    </w:pPr>
    <w:r>
      <w:t>6/8/2016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28A" w:rsidRDefault="002F428A" w:rsidP="006B6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367" w:rsidRDefault="00D21367">
      <w:r>
        <w:separator/>
      </w:r>
    </w:p>
  </w:footnote>
  <w:footnote w:type="continuationSeparator" w:id="0">
    <w:p w:rsidR="00D21367" w:rsidRDefault="00D21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44E90"/>
    <w:multiLevelType w:val="hybridMultilevel"/>
    <w:tmpl w:val="8562A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775589"/>
    <w:multiLevelType w:val="hybridMultilevel"/>
    <w:tmpl w:val="37A87AAE"/>
    <w:lvl w:ilvl="0" w:tplc="7324A7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E5015"/>
    <w:multiLevelType w:val="hybridMultilevel"/>
    <w:tmpl w:val="959E49B6"/>
    <w:lvl w:ilvl="0" w:tplc="C6D6A1B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7A26F2"/>
    <w:multiLevelType w:val="hybridMultilevel"/>
    <w:tmpl w:val="8FEE1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95186E"/>
    <w:multiLevelType w:val="hybridMultilevel"/>
    <w:tmpl w:val="417EF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93F35"/>
    <w:multiLevelType w:val="hybridMultilevel"/>
    <w:tmpl w:val="17DE0DFE"/>
    <w:lvl w:ilvl="0" w:tplc="149C1BE2">
      <w:start w:val="2"/>
      <w:numFmt w:val="bullet"/>
      <w:lvlText w:val="-"/>
      <w:lvlJc w:val="left"/>
      <w:pPr>
        <w:ind w:left="216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F72F9"/>
    <w:multiLevelType w:val="hybridMultilevel"/>
    <w:tmpl w:val="DF508BB8"/>
    <w:lvl w:ilvl="0" w:tplc="A760AAD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031A94"/>
    <w:multiLevelType w:val="hybridMultilevel"/>
    <w:tmpl w:val="AEF68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780376"/>
    <w:multiLevelType w:val="hybridMultilevel"/>
    <w:tmpl w:val="01E4D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wNjayNDc0NDA0M7RQ0lEKTi0uzszPAykwrAUAnWsDgCwAAAA="/>
  </w:docVars>
  <w:rsids>
    <w:rsidRoot w:val="00631198"/>
    <w:rsid w:val="00052DB5"/>
    <w:rsid w:val="0006256B"/>
    <w:rsid w:val="00114D56"/>
    <w:rsid w:val="001C2412"/>
    <w:rsid w:val="0022129E"/>
    <w:rsid w:val="00270B3B"/>
    <w:rsid w:val="00287D7C"/>
    <w:rsid w:val="002B532C"/>
    <w:rsid w:val="002F428A"/>
    <w:rsid w:val="003306DE"/>
    <w:rsid w:val="003C12B9"/>
    <w:rsid w:val="003C785A"/>
    <w:rsid w:val="00470217"/>
    <w:rsid w:val="005746E3"/>
    <w:rsid w:val="00591A3D"/>
    <w:rsid w:val="005A115E"/>
    <w:rsid w:val="005C07EC"/>
    <w:rsid w:val="0060591E"/>
    <w:rsid w:val="00631198"/>
    <w:rsid w:val="0064751E"/>
    <w:rsid w:val="00657E07"/>
    <w:rsid w:val="006A6182"/>
    <w:rsid w:val="006B6CF4"/>
    <w:rsid w:val="006C5274"/>
    <w:rsid w:val="00743FBB"/>
    <w:rsid w:val="007708D9"/>
    <w:rsid w:val="0078034B"/>
    <w:rsid w:val="00797E9E"/>
    <w:rsid w:val="007D4440"/>
    <w:rsid w:val="0081595C"/>
    <w:rsid w:val="00820145"/>
    <w:rsid w:val="00854F8D"/>
    <w:rsid w:val="00891365"/>
    <w:rsid w:val="00A11BB3"/>
    <w:rsid w:val="00B30F3C"/>
    <w:rsid w:val="00B5041B"/>
    <w:rsid w:val="00B6638D"/>
    <w:rsid w:val="00B853D3"/>
    <w:rsid w:val="00C55D06"/>
    <w:rsid w:val="00CA519A"/>
    <w:rsid w:val="00D21367"/>
    <w:rsid w:val="00D84DAF"/>
    <w:rsid w:val="00DB2B37"/>
    <w:rsid w:val="00DE435A"/>
    <w:rsid w:val="00EB61B2"/>
    <w:rsid w:val="00F52AF6"/>
    <w:rsid w:val="00FC28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40EFA"/>
  <w15:docId w15:val="{D562E546-74AC-4235-8304-232B347E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1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8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F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FBB"/>
  </w:style>
  <w:style w:type="paragraph" w:styleId="Footer">
    <w:name w:val="footer"/>
    <w:basedOn w:val="Normal"/>
    <w:link w:val="FooterChar"/>
    <w:uiPriority w:val="99"/>
    <w:unhideWhenUsed/>
    <w:rsid w:val="00743F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FBB"/>
  </w:style>
  <w:style w:type="character" w:styleId="FollowedHyperlink">
    <w:name w:val="FollowedHyperlink"/>
    <w:basedOn w:val="DefaultParagraphFont"/>
    <w:uiPriority w:val="99"/>
    <w:semiHidden/>
    <w:unhideWhenUsed/>
    <w:rsid w:val="003C12B9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287D7C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287D7C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87D7C"/>
    <w:rPr>
      <w:rFonts w:ascii="PMingLiU" w:eastAsiaTheme="minorEastAsia" w:hAnsi="PMingLiU"/>
      <w:sz w:val="22"/>
      <w:szCs w:val="22"/>
    </w:rPr>
  </w:style>
  <w:style w:type="paragraph" w:styleId="NormalWeb">
    <w:name w:val="Normal (Web)"/>
    <w:basedOn w:val="Normal"/>
    <w:uiPriority w:val="99"/>
    <w:rsid w:val="001C241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159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byterianmission.org/ministries/clc/" TargetMode="External"/><Relationship Id="rId13" Type="http://schemas.openxmlformats.org/officeDocument/2006/relationships/hyperlink" Target="mailto:jmerz@aids-ct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sbyterianmission.org/ministries/clc/" TargetMode="External"/><Relationship Id="rId12" Type="http://schemas.openxmlformats.org/officeDocument/2006/relationships/hyperlink" Target="mailto:wgthomas01@snet.ne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ne.org/minicomp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mgarner@psne.org" TargetMode="External"/><Relationship Id="rId10" Type="http://schemas.openxmlformats.org/officeDocument/2006/relationships/hyperlink" Target="http://www.pcusa.org/resource/committee-ministry-advisory-handbook-pdf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sne.org/EEO_policy_1991.pdf" TargetMode="External"/><Relationship Id="rId14" Type="http://schemas.openxmlformats.org/officeDocument/2006/relationships/hyperlink" Target="mailto:bdrii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Riihimaki</dc:creator>
  <cp:keywords/>
  <cp:lastModifiedBy>Pam Garner</cp:lastModifiedBy>
  <cp:revision>2</cp:revision>
  <cp:lastPrinted>2016-08-08T18:32:00Z</cp:lastPrinted>
  <dcterms:created xsi:type="dcterms:W3CDTF">2017-10-18T20:52:00Z</dcterms:created>
  <dcterms:modified xsi:type="dcterms:W3CDTF">2017-10-18T20:52:00Z</dcterms:modified>
</cp:coreProperties>
</file>