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15" w:rsidRDefault="00955615">
      <w:pPr>
        <w:rPr>
          <w:rFonts w:ascii="Garamond" w:hAnsi="Garamond"/>
          <w:b w:val="0"/>
          <w:bCs/>
          <w:sz w:val="28"/>
        </w:rPr>
      </w:pPr>
      <w:bookmarkStart w:id="0" w:name="_GoBack"/>
      <w:bookmarkEnd w:id="0"/>
    </w:p>
    <w:p w:rsidR="00955615" w:rsidRDefault="00955615">
      <w:pPr>
        <w:rPr>
          <w:rFonts w:ascii="Garamond" w:hAnsi="Garamond"/>
          <w:b w:val="0"/>
          <w:bCs/>
          <w:sz w:val="28"/>
        </w:rPr>
      </w:pPr>
    </w:p>
    <w:p w:rsidR="008A6D56" w:rsidRPr="00043810" w:rsidRDefault="00645D93" w:rsidP="008A6D56">
      <w:pPr>
        <w:pStyle w:val="Title"/>
        <w:rPr>
          <w:sz w:val="28"/>
          <w:szCs w:val="28"/>
        </w:rPr>
      </w:pPr>
      <w:r w:rsidRPr="00043810">
        <w:rPr>
          <w:noProof/>
        </w:rPr>
        <w:drawing>
          <wp:anchor distT="0" distB="0" distL="114300" distR="114300" simplePos="0" relativeHeight="251657728" behindDoc="0" locked="0" layoutInCell="1" allowOverlap="0">
            <wp:simplePos x="0" y="0"/>
            <wp:positionH relativeFrom="column">
              <wp:posOffset>-434340</wp:posOffset>
            </wp:positionH>
            <wp:positionV relativeFrom="line">
              <wp:posOffset>-222885</wp:posOffset>
            </wp:positionV>
            <wp:extent cx="1085850" cy="1219200"/>
            <wp:effectExtent l="0" t="0" r="0" b="0"/>
            <wp:wrapSquare wrapText="bothSides"/>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anchor>
        </w:drawing>
      </w:r>
      <w:r w:rsidR="008A6D56" w:rsidRPr="00043810">
        <w:rPr>
          <w:sz w:val="28"/>
          <w:szCs w:val="28"/>
        </w:rPr>
        <w:t>THE PRESBYTERY OF SOUTHERN NEW ENGLAND</w:t>
      </w:r>
    </w:p>
    <w:p w:rsidR="008A6D56" w:rsidRDefault="0000363F" w:rsidP="008A6D56">
      <w:pPr>
        <w:jc w:val="center"/>
        <w:rPr>
          <w:rFonts w:ascii="Garamond" w:hAnsi="Garamond"/>
          <w:sz w:val="28"/>
          <w:szCs w:val="28"/>
        </w:rPr>
      </w:pPr>
      <w:r>
        <w:rPr>
          <w:rFonts w:ascii="Garamond" w:hAnsi="Garamond"/>
          <w:sz w:val="28"/>
          <w:szCs w:val="28"/>
        </w:rPr>
        <w:t>P.O. Box 388, Chester, CT 06412</w:t>
      </w:r>
    </w:p>
    <w:p w:rsidR="008A6D56" w:rsidRDefault="008A6D56" w:rsidP="008A6D56">
      <w:pPr>
        <w:jc w:val="center"/>
        <w:rPr>
          <w:rFonts w:ascii="Garamond" w:hAnsi="Garamond"/>
          <w:sz w:val="28"/>
          <w:szCs w:val="28"/>
        </w:rPr>
      </w:pPr>
      <w:r>
        <w:rPr>
          <w:rFonts w:ascii="Garamond" w:hAnsi="Garamond"/>
          <w:sz w:val="28"/>
          <w:szCs w:val="28"/>
        </w:rPr>
        <w:t>860/388-0874        FAX 860/</w:t>
      </w:r>
      <w:r w:rsidR="0000363F">
        <w:rPr>
          <w:rFonts w:ascii="Garamond" w:hAnsi="Garamond"/>
          <w:sz w:val="28"/>
          <w:szCs w:val="28"/>
        </w:rPr>
        <w:t>581-4023</w:t>
      </w:r>
    </w:p>
    <w:p w:rsidR="008A6D56" w:rsidRDefault="009F4471" w:rsidP="008A6D56">
      <w:pPr>
        <w:jc w:val="center"/>
        <w:rPr>
          <w:rFonts w:ascii="Garamond" w:hAnsi="Garamond"/>
          <w:sz w:val="28"/>
          <w:szCs w:val="28"/>
        </w:rPr>
      </w:pPr>
      <w:hyperlink r:id="rId5" w:history="1">
        <w:r w:rsidR="008A6D56">
          <w:rPr>
            <w:rStyle w:val="Hyperlink"/>
            <w:rFonts w:ascii="Garamond" w:hAnsi="Garamond"/>
            <w:sz w:val="28"/>
            <w:szCs w:val="28"/>
          </w:rPr>
          <w:t>www.psne.org</w:t>
        </w:r>
      </w:hyperlink>
      <w:r w:rsidR="008A6D56">
        <w:rPr>
          <w:rFonts w:ascii="Garamond" w:hAnsi="Garamond"/>
          <w:sz w:val="28"/>
          <w:szCs w:val="28"/>
        </w:rPr>
        <w:t xml:space="preserve"> </w:t>
      </w:r>
    </w:p>
    <w:p w:rsidR="008A6D56" w:rsidRDefault="008A6D56" w:rsidP="008A6D56">
      <w:pPr>
        <w:jc w:val="center"/>
        <w:rPr>
          <w:rFonts w:ascii="Garamond" w:hAnsi="Garamond"/>
          <w:sz w:val="28"/>
          <w:szCs w:val="28"/>
        </w:rPr>
      </w:pPr>
    </w:p>
    <w:p w:rsidR="008A6D56" w:rsidRPr="00125A83" w:rsidRDefault="008A6D56" w:rsidP="008A6D56">
      <w:pPr>
        <w:rPr>
          <w:sz w:val="28"/>
          <w:szCs w:val="28"/>
        </w:rPr>
      </w:pPr>
    </w:p>
    <w:p w:rsidR="00955615" w:rsidRDefault="00955615">
      <w:pPr>
        <w:rPr>
          <w:rFonts w:ascii="Garamond" w:hAnsi="Garamond"/>
          <w:b w:val="0"/>
          <w:bCs/>
          <w:sz w:val="28"/>
        </w:rPr>
      </w:pPr>
    </w:p>
    <w:p w:rsidR="00955615" w:rsidRDefault="00955615">
      <w:pPr>
        <w:rPr>
          <w:rFonts w:ascii="Garamond" w:hAnsi="Garamond"/>
          <w:b w:val="0"/>
          <w:bCs/>
          <w:sz w:val="28"/>
        </w:rPr>
      </w:pPr>
    </w:p>
    <w:p w:rsidR="00955615" w:rsidRDefault="00955615">
      <w:pPr>
        <w:rPr>
          <w:rFonts w:ascii="Garamond" w:hAnsi="Garamond"/>
          <w:b w:val="0"/>
          <w:bCs/>
          <w:sz w:val="28"/>
        </w:rPr>
      </w:pPr>
    </w:p>
    <w:p w:rsidR="00955615" w:rsidRDefault="00955615">
      <w:pPr>
        <w:rPr>
          <w:rFonts w:ascii="Garamond" w:hAnsi="Garamond"/>
          <w:b w:val="0"/>
          <w:bCs/>
          <w:sz w:val="28"/>
        </w:rPr>
      </w:pPr>
    </w:p>
    <w:p w:rsidR="00955615" w:rsidRDefault="00955615">
      <w:pPr>
        <w:jc w:val="both"/>
        <w:rPr>
          <w:rFonts w:ascii="Garamond" w:hAnsi="Garamond"/>
          <w:b w:val="0"/>
          <w:bCs/>
          <w:sz w:val="28"/>
        </w:rPr>
      </w:pPr>
      <w:r>
        <w:rPr>
          <w:rFonts w:ascii="Garamond" w:hAnsi="Garamond"/>
          <w:b w:val="0"/>
          <w:bCs/>
          <w:sz w:val="28"/>
        </w:rPr>
        <w:t>Dear Pastoral Nominating Committee:</w:t>
      </w: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r>
        <w:rPr>
          <w:rFonts w:ascii="Garamond" w:hAnsi="Garamond"/>
          <w:b w:val="0"/>
          <w:bCs/>
          <w:sz w:val="28"/>
        </w:rPr>
        <w:tab/>
        <w:t xml:space="preserve">Congratulations!  You have just been elected by the members of your church to carry out the search for the next person to minister with you as Pastor.   It is a big job and you </w:t>
      </w:r>
      <w:r w:rsidR="00A21650">
        <w:rPr>
          <w:rFonts w:ascii="Garamond" w:hAnsi="Garamond"/>
          <w:b w:val="0"/>
          <w:bCs/>
          <w:sz w:val="28"/>
        </w:rPr>
        <w:t>may</w:t>
      </w:r>
      <w:r>
        <w:rPr>
          <w:rFonts w:ascii="Garamond" w:hAnsi="Garamond"/>
          <w:b w:val="0"/>
          <w:bCs/>
          <w:sz w:val="28"/>
        </w:rPr>
        <w:t xml:space="preserve"> not </w:t>
      </w:r>
      <w:r w:rsidR="00A21650">
        <w:rPr>
          <w:rFonts w:ascii="Garamond" w:hAnsi="Garamond"/>
          <w:b w:val="0"/>
          <w:bCs/>
          <w:sz w:val="28"/>
        </w:rPr>
        <w:t xml:space="preserve">be </w:t>
      </w:r>
      <w:r>
        <w:rPr>
          <w:rFonts w:ascii="Garamond" w:hAnsi="Garamond"/>
          <w:b w:val="0"/>
          <w:bCs/>
          <w:sz w:val="28"/>
        </w:rPr>
        <w:t>sure what will happen now.  Hopefully, most of your questions will be answered in this packet.  If you still have questions, remember you can always call upon your liaison from COM (or if you are not sure who that is, call one of the co-chair</w:t>
      </w:r>
      <w:r w:rsidR="008A6D56">
        <w:rPr>
          <w:rFonts w:ascii="Garamond" w:hAnsi="Garamond"/>
          <w:b w:val="0"/>
          <w:bCs/>
          <w:sz w:val="28"/>
        </w:rPr>
        <w:t>s</w:t>
      </w:r>
      <w:r>
        <w:rPr>
          <w:rFonts w:ascii="Garamond" w:hAnsi="Garamond"/>
          <w:b w:val="0"/>
          <w:bCs/>
          <w:sz w:val="28"/>
        </w:rPr>
        <w:t xml:space="preserve"> of COM).</w:t>
      </w: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r>
        <w:rPr>
          <w:rFonts w:ascii="Garamond" w:hAnsi="Garamond"/>
          <w:b w:val="0"/>
          <w:bCs/>
          <w:sz w:val="28"/>
        </w:rPr>
        <w:tab/>
        <w:t>We hope that you find this packet helpful.  If, as you use it, you wish other information had been included, please let us know.  We are always in the process of revising it.</w:t>
      </w: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r>
        <w:rPr>
          <w:rFonts w:ascii="Garamond" w:hAnsi="Garamond"/>
          <w:b w:val="0"/>
          <w:bCs/>
          <w:sz w:val="28"/>
        </w:rPr>
        <w:tab/>
        <w:t>This will be an exciting time for your congregation as you reflect on your ministry in the past and you shape your ministry for the future.  Enjoy the Between Time because it is a time for learning what new things God has for you to do and to be!</w:t>
      </w:r>
    </w:p>
    <w:p w:rsidR="00955615" w:rsidRDefault="00955615">
      <w:pPr>
        <w:jc w:val="both"/>
        <w:rPr>
          <w:rFonts w:ascii="Garamond" w:hAnsi="Garamond"/>
          <w:b w:val="0"/>
          <w:bCs/>
          <w:sz w:val="28"/>
        </w:rPr>
      </w:pPr>
    </w:p>
    <w:p w:rsidR="00955615" w:rsidRDefault="00955615" w:rsidP="0000363F">
      <w:pPr>
        <w:jc w:val="both"/>
        <w:rPr>
          <w:rFonts w:ascii="Garamond" w:hAnsi="Garamond"/>
          <w:b w:val="0"/>
          <w:bCs/>
          <w:sz w:val="28"/>
        </w:rPr>
      </w:pPr>
      <w:r>
        <w:rPr>
          <w:rFonts w:ascii="Garamond" w:hAnsi="Garamond"/>
          <w:b w:val="0"/>
          <w:bCs/>
          <w:sz w:val="28"/>
        </w:rPr>
        <w:tab/>
      </w:r>
      <w:r>
        <w:rPr>
          <w:rFonts w:ascii="Garamond" w:hAnsi="Garamond"/>
          <w:b w:val="0"/>
          <w:bCs/>
          <w:sz w:val="28"/>
        </w:rPr>
        <w:tab/>
      </w:r>
      <w:r>
        <w:rPr>
          <w:rFonts w:ascii="Garamond" w:hAnsi="Garamond"/>
          <w:b w:val="0"/>
          <w:bCs/>
          <w:sz w:val="28"/>
        </w:rPr>
        <w:tab/>
      </w:r>
      <w:r>
        <w:rPr>
          <w:rFonts w:ascii="Garamond" w:hAnsi="Garamond"/>
          <w:b w:val="0"/>
          <w:bCs/>
          <w:sz w:val="28"/>
        </w:rPr>
        <w:tab/>
      </w:r>
      <w:r>
        <w:rPr>
          <w:rFonts w:ascii="Garamond" w:hAnsi="Garamond"/>
          <w:b w:val="0"/>
          <w:bCs/>
          <w:sz w:val="28"/>
        </w:rPr>
        <w:tab/>
        <w:t>Peace,</w:t>
      </w: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r>
        <w:rPr>
          <w:rFonts w:ascii="Garamond" w:hAnsi="Garamond"/>
          <w:b w:val="0"/>
          <w:bCs/>
          <w:sz w:val="28"/>
        </w:rPr>
        <w:tab/>
      </w:r>
      <w:r>
        <w:rPr>
          <w:rFonts w:ascii="Garamond" w:hAnsi="Garamond"/>
          <w:b w:val="0"/>
          <w:bCs/>
          <w:sz w:val="28"/>
        </w:rPr>
        <w:tab/>
      </w:r>
      <w:r>
        <w:rPr>
          <w:rFonts w:ascii="Garamond" w:hAnsi="Garamond"/>
          <w:b w:val="0"/>
          <w:bCs/>
          <w:sz w:val="28"/>
        </w:rPr>
        <w:tab/>
      </w:r>
      <w:r>
        <w:rPr>
          <w:rFonts w:ascii="Garamond" w:hAnsi="Garamond"/>
          <w:b w:val="0"/>
          <w:bCs/>
          <w:sz w:val="28"/>
        </w:rPr>
        <w:tab/>
      </w:r>
      <w:r>
        <w:rPr>
          <w:rFonts w:ascii="Garamond" w:hAnsi="Garamond"/>
          <w:b w:val="0"/>
          <w:bCs/>
          <w:sz w:val="28"/>
        </w:rPr>
        <w:tab/>
      </w:r>
      <w:r>
        <w:rPr>
          <w:rFonts w:ascii="Garamond" w:hAnsi="Garamond"/>
          <w:b w:val="0"/>
          <w:bCs/>
          <w:sz w:val="28"/>
        </w:rPr>
        <w:tab/>
        <w:t>Your Committee on Ministry</w:t>
      </w: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p>
    <w:p w:rsidR="00955615" w:rsidRDefault="00955615">
      <w:pPr>
        <w:jc w:val="both"/>
        <w:rPr>
          <w:rFonts w:ascii="Garamond" w:hAnsi="Garamond"/>
          <w:b w:val="0"/>
          <w:bCs/>
          <w:sz w:val="28"/>
        </w:rPr>
      </w:pPr>
    </w:p>
    <w:sectPr w:rsidR="00955615" w:rsidSect="00505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azNLOwMDU2NDZT0lEKTi0uzszPAykwrAUAoZowVywAAAA="/>
    <w:docVar w:name="IPSpeechSession$" w:val="FALSE"/>
    <w:docVar w:name="IPSpeechSessionSaved$" w:val="FALSE"/>
  </w:docVars>
  <w:rsids>
    <w:rsidRoot w:val="008A6D56"/>
    <w:rsid w:val="0000363F"/>
    <w:rsid w:val="000F0EBC"/>
    <w:rsid w:val="005050BA"/>
    <w:rsid w:val="00645D93"/>
    <w:rsid w:val="008A6D56"/>
    <w:rsid w:val="00955615"/>
    <w:rsid w:val="0096045F"/>
    <w:rsid w:val="009F4471"/>
    <w:rsid w:val="00A21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0BA"/>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D56"/>
    <w:rPr>
      <w:color w:val="0000FF"/>
      <w:u w:val="single"/>
    </w:rPr>
  </w:style>
  <w:style w:type="paragraph" w:styleId="Title">
    <w:name w:val="Title"/>
    <w:basedOn w:val="Normal"/>
    <w:link w:val="TitleChar"/>
    <w:qFormat/>
    <w:rsid w:val="008A6D56"/>
    <w:pPr>
      <w:overflowPunct w:val="0"/>
      <w:autoSpaceDE w:val="0"/>
      <w:autoSpaceDN w:val="0"/>
      <w:jc w:val="center"/>
    </w:pPr>
    <w:rPr>
      <w:rFonts w:ascii="Garamond" w:hAnsi="Garamond"/>
      <w:bCs/>
      <w:sz w:val="32"/>
      <w:szCs w:val="32"/>
    </w:rPr>
  </w:style>
  <w:style w:type="character" w:customStyle="1" w:styleId="TitleChar">
    <w:name w:val="Title Char"/>
    <w:link w:val="Title"/>
    <w:rsid w:val="008A6D56"/>
    <w:rPr>
      <w:rFonts w:ascii="Garamond" w:hAnsi="Garamon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ne.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Dear Session:</vt:lpstr>
    </vt:vector>
  </TitlesOfParts>
  <Company> </Company>
  <LinksUpToDate>false</LinksUpToDate>
  <CharactersWithSpaces>1124</CharactersWithSpaces>
  <SharedDoc>false</SharedDoc>
  <HLinks>
    <vt:vector size="6" baseType="variant">
      <vt:variant>
        <vt:i4>4587598</vt:i4>
      </vt:variant>
      <vt:variant>
        <vt:i4>0</vt:i4>
      </vt:variant>
      <vt:variant>
        <vt:i4>0</vt:i4>
      </vt:variant>
      <vt:variant>
        <vt:i4>5</vt:i4>
      </vt:variant>
      <vt:variant>
        <vt:lpwstr>http://www.psne.org/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Session:</dc:title>
  <dc:subject/>
  <dc:creator>Kamorin</dc:creator>
  <cp:keywords/>
  <cp:lastModifiedBy>Pam Garner</cp:lastModifiedBy>
  <cp:revision>2</cp:revision>
  <cp:lastPrinted>2016-09-07T20:37:00Z</cp:lastPrinted>
  <dcterms:created xsi:type="dcterms:W3CDTF">2017-10-18T20:55:00Z</dcterms:created>
  <dcterms:modified xsi:type="dcterms:W3CDTF">2017-10-18T20:55:00Z</dcterms:modified>
</cp:coreProperties>
</file>